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196" w:rsidRDefault="00DB351C" w:rsidP="00594196">
      <w:pPr>
        <w:rPr>
          <w:lang w:eastAsia="fr-FR"/>
        </w:rPr>
      </w:pPr>
      <w:r>
        <w:rPr>
          <w:noProof/>
          <w:lang w:val="de-DE" w:eastAsia="de-DE"/>
        </w:rPr>
        <mc:AlternateContent>
          <mc:Choice Requires="wps">
            <w:drawing>
              <wp:inline distT="0" distB="0" distL="0" distR="0">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3B59519"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DB351C" w:rsidP="00594196">
      <w:r>
        <w:rPr>
          <w:noProof/>
          <w:lang w:val="de-DE" w:eastAsia="de-DE"/>
        </w:rPr>
        <mc:AlternateContent>
          <mc:Choice Requires="wps">
            <w:drawing>
              <wp:inline distT="0" distB="0" distL="0" distR="0">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8322D0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Default="00DF6F07" w:rsidP="00594196">
      <w:pPr>
        <w:pStyle w:val="Datum"/>
        <w:rPr>
          <w:lang w:val="de-DE"/>
        </w:rPr>
      </w:pPr>
      <w:r w:rsidRPr="003B2A34">
        <w:rPr>
          <w:lang w:val="de-DE"/>
        </w:rPr>
        <w:t>Ludwigshafen</w:t>
      </w:r>
      <w:r w:rsidR="00646240" w:rsidRPr="003B2A34">
        <w:rPr>
          <w:lang w:val="de-DE"/>
        </w:rPr>
        <w:t xml:space="preserve">, </w:t>
      </w:r>
      <w:r w:rsidR="00C051F6">
        <w:rPr>
          <w:lang w:val="de-DE"/>
        </w:rPr>
        <w:t>5</w:t>
      </w:r>
      <w:r w:rsidRPr="003B2A34">
        <w:rPr>
          <w:lang w:val="de-DE"/>
        </w:rPr>
        <w:t xml:space="preserve">. </w:t>
      </w:r>
      <w:r w:rsidR="00782832">
        <w:rPr>
          <w:lang w:val="de-DE"/>
        </w:rPr>
        <w:t>März</w:t>
      </w:r>
      <w:r w:rsidR="00646240" w:rsidRPr="003B2A34">
        <w:rPr>
          <w:lang w:val="de-DE"/>
        </w:rPr>
        <w:t xml:space="preserve"> </w:t>
      </w:r>
      <w:r w:rsidRPr="003B2A34">
        <w:rPr>
          <w:lang w:val="de-DE"/>
        </w:rPr>
        <w:t>20</w:t>
      </w:r>
      <w:r w:rsidR="00A21EE5">
        <w:rPr>
          <w:lang w:val="de-DE"/>
        </w:rPr>
        <w:t>20</w:t>
      </w:r>
    </w:p>
    <w:p w:rsidR="00A21EE5" w:rsidRPr="00A21EE5" w:rsidRDefault="00A21EE5" w:rsidP="00594196">
      <w:pPr>
        <w:rPr>
          <w:b/>
          <w:bCs/>
          <w:i/>
          <w:iCs/>
          <w:lang w:val="de-DE"/>
        </w:rPr>
      </w:pPr>
    </w:p>
    <w:p w:rsidR="00646240" w:rsidRPr="00782832" w:rsidRDefault="00A97037" w:rsidP="00256DEE">
      <w:pPr>
        <w:pStyle w:val="Untertitel"/>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ISOVER </w:t>
      </w:r>
      <w:proofErr w:type="spellStart"/>
      <w:r w:rsidR="000175DC">
        <w:rPr>
          <w:caps w:val="0"/>
          <w:color w:val="000000" w:themeColor="background2"/>
          <w:szCs w:val="22"/>
          <w:lang w:val="de-DE"/>
        </w:rPr>
        <w:t>ProfiWissen</w:t>
      </w:r>
      <w:proofErr w:type="spellEnd"/>
      <w:r w:rsidR="00CD625B">
        <w:rPr>
          <w:caps w:val="0"/>
          <w:color w:val="000000" w:themeColor="background2"/>
          <w:szCs w:val="22"/>
          <w:lang w:val="de-DE"/>
        </w:rPr>
        <w:t xml:space="preserve"> – zwei neue Nachschlagewerke</w:t>
      </w:r>
    </w:p>
    <w:p w:rsidR="003B2A34" w:rsidRPr="003B2A34" w:rsidRDefault="001C5772" w:rsidP="003B2A34">
      <w:pPr>
        <w:jc w:val="left"/>
        <w:rPr>
          <w:u w:val="single"/>
          <w:lang w:val="de-DE"/>
        </w:rPr>
      </w:pPr>
      <w:r>
        <w:rPr>
          <w:u w:val="single"/>
          <w:lang w:val="de-DE"/>
        </w:rPr>
        <w:t>Praxisnahe</w:t>
      </w:r>
      <w:r w:rsidR="008C65D0">
        <w:rPr>
          <w:u w:val="single"/>
          <w:lang w:val="de-DE"/>
        </w:rPr>
        <w:t xml:space="preserve"> Informationen</w:t>
      </w:r>
      <w:r w:rsidR="000175DC">
        <w:rPr>
          <w:u w:val="single"/>
          <w:lang w:val="de-DE"/>
        </w:rPr>
        <w:t xml:space="preserve"> zum fachgerechten Dämmen von Dach und Fassade</w:t>
      </w:r>
    </w:p>
    <w:p w:rsidR="003B2A34" w:rsidRPr="003B2A34" w:rsidRDefault="003B2A34" w:rsidP="003B2A34">
      <w:pPr>
        <w:rPr>
          <w:lang w:val="de-DE"/>
        </w:rPr>
      </w:pPr>
    </w:p>
    <w:p w:rsidR="00000A20" w:rsidRPr="00304B4D" w:rsidRDefault="00000A20" w:rsidP="00000A20">
      <w:pPr>
        <w:shd w:val="clear" w:color="auto" w:fill="FFFFFF"/>
        <w:rPr>
          <w:rFonts w:cs="Arial"/>
          <w:b/>
          <w:bCs/>
          <w:lang w:val="de-DE"/>
        </w:rPr>
      </w:pPr>
      <w:r>
        <w:rPr>
          <w:rFonts w:cs="Arial"/>
          <w:b/>
          <w:bCs/>
          <w:lang w:val="de-DE"/>
        </w:rPr>
        <w:t>Mit „</w:t>
      </w:r>
      <w:proofErr w:type="spellStart"/>
      <w:r>
        <w:rPr>
          <w:rFonts w:cs="Arial"/>
          <w:b/>
          <w:bCs/>
          <w:lang w:val="de-DE"/>
        </w:rPr>
        <w:t>ProfiWissen</w:t>
      </w:r>
      <w:proofErr w:type="spellEnd"/>
      <w:r>
        <w:rPr>
          <w:rFonts w:cs="Arial"/>
          <w:b/>
          <w:bCs/>
          <w:lang w:val="de-DE"/>
        </w:rPr>
        <w:t xml:space="preserve"> Dach“ und „</w:t>
      </w:r>
      <w:proofErr w:type="spellStart"/>
      <w:r>
        <w:rPr>
          <w:rFonts w:cs="Arial"/>
          <w:b/>
          <w:bCs/>
          <w:lang w:val="de-DE"/>
        </w:rPr>
        <w:t>ProfiWissen</w:t>
      </w:r>
      <w:proofErr w:type="spellEnd"/>
      <w:r>
        <w:rPr>
          <w:rFonts w:cs="Arial"/>
          <w:b/>
          <w:bCs/>
          <w:lang w:val="de-DE"/>
        </w:rPr>
        <w:t xml:space="preserve"> Fassade“ </w:t>
      </w:r>
      <w:r w:rsidR="00CD625B">
        <w:rPr>
          <w:rFonts w:cs="Arial"/>
          <w:b/>
          <w:bCs/>
          <w:lang w:val="de-DE"/>
        </w:rPr>
        <w:t xml:space="preserve">stellt </w:t>
      </w:r>
      <w:r>
        <w:rPr>
          <w:rFonts w:cs="Arial"/>
          <w:b/>
          <w:bCs/>
          <w:lang w:val="de-DE"/>
        </w:rPr>
        <w:t>ISOVER Planern, Architekten</w:t>
      </w:r>
      <w:r w:rsidR="00E674CC">
        <w:rPr>
          <w:rFonts w:cs="Arial"/>
          <w:b/>
          <w:bCs/>
          <w:lang w:val="de-DE"/>
        </w:rPr>
        <w:t>,</w:t>
      </w:r>
      <w:r>
        <w:rPr>
          <w:rFonts w:cs="Arial"/>
          <w:b/>
          <w:bCs/>
          <w:lang w:val="de-DE"/>
        </w:rPr>
        <w:t xml:space="preserve"> Fachhandwerkern </w:t>
      </w:r>
      <w:r w:rsidR="00E674CC">
        <w:rPr>
          <w:rFonts w:cs="Arial"/>
          <w:b/>
          <w:bCs/>
          <w:lang w:val="de-DE"/>
        </w:rPr>
        <w:t xml:space="preserve">und Handelspartnern </w:t>
      </w:r>
      <w:r w:rsidR="00CD625B">
        <w:rPr>
          <w:rFonts w:cs="Arial"/>
          <w:b/>
          <w:bCs/>
          <w:lang w:val="de-DE"/>
        </w:rPr>
        <w:t>zwei neue, umfa</w:t>
      </w:r>
      <w:r w:rsidR="00E674CC">
        <w:rPr>
          <w:rFonts w:cs="Arial"/>
          <w:b/>
          <w:bCs/>
          <w:lang w:val="de-DE"/>
        </w:rPr>
        <w:t xml:space="preserve">ssende </w:t>
      </w:r>
      <w:r w:rsidR="00CD625B">
        <w:rPr>
          <w:rFonts w:cs="Arial"/>
          <w:b/>
          <w:bCs/>
          <w:lang w:val="de-DE"/>
        </w:rPr>
        <w:t xml:space="preserve">Nachschlagewerke zur Verfügung. </w:t>
      </w:r>
      <w:r>
        <w:rPr>
          <w:rFonts w:cs="Arial"/>
          <w:b/>
          <w:bCs/>
          <w:lang w:val="de-DE"/>
        </w:rPr>
        <w:t xml:space="preserve">Die </w:t>
      </w:r>
      <w:r w:rsidR="00CD625B">
        <w:rPr>
          <w:rFonts w:cs="Arial"/>
          <w:b/>
          <w:bCs/>
          <w:lang w:val="de-DE"/>
        </w:rPr>
        <w:t>Kompendien</w:t>
      </w:r>
      <w:r>
        <w:rPr>
          <w:rFonts w:cs="Arial"/>
          <w:b/>
          <w:bCs/>
          <w:lang w:val="de-DE"/>
        </w:rPr>
        <w:t xml:space="preserve"> bieten neben praxisnahem Know-how alle wichtigen Informationen über Eigenschaften und Verarbeitung der</w:t>
      </w:r>
      <w:r w:rsidRPr="00304B4D">
        <w:rPr>
          <w:rFonts w:cs="Arial"/>
          <w:b/>
          <w:bCs/>
          <w:lang w:val="de-DE"/>
        </w:rPr>
        <w:t xml:space="preserve"> leistungsfähigen und nachhaltigen Dämmstoffe des Herstellers. </w:t>
      </w:r>
      <w:r w:rsidRPr="00782832">
        <w:rPr>
          <w:rFonts w:cs="Arial"/>
          <w:b/>
          <w:bCs/>
          <w:lang w:val="de-DE"/>
        </w:rPr>
        <w:t xml:space="preserve">Beide Titel </w:t>
      </w:r>
      <w:r w:rsidR="00DB351C">
        <w:rPr>
          <w:b/>
          <w:lang w:val="de-DE"/>
        </w:rPr>
        <w:t>stehen</w:t>
      </w:r>
      <w:r w:rsidR="00DB351C" w:rsidRPr="00782832">
        <w:rPr>
          <w:b/>
          <w:lang w:val="de-DE"/>
        </w:rPr>
        <w:t xml:space="preserve"> zum Download bereit </w:t>
      </w:r>
      <w:r w:rsidR="00DB351C" w:rsidRPr="00C051F6">
        <w:rPr>
          <w:b/>
          <w:lang w:val="de-DE"/>
        </w:rPr>
        <w:t xml:space="preserve">unter </w:t>
      </w:r>
      <w:r w:rsidR="008A318C">
        <w:fldChar w:fldCharType="begin"/>
      </w:r>
      <w:r w:rsidR="008A318C" w:rsidRPr="00F01294">
        <w:rPr>
          <w:lang w:val="de-DE"/>
        </w:rPr>
        <w:instrText xml:space="preserve"> HYPERLINK "http://www.isover.de/documentation" </w:instrText>
      </w:r>
      <w:r w:rsidR="008A318C">
        <w:fldChar w:fldCharType="separate"/>
      </w:r>
      <w:r w:rsidR="00555CC4" w:rsidRPr="002C2EE4">
        <w:rPr>
          <w:rStyle w:val="Hyperlink"/>
          <w:b/>
          <w:lang w:val="de-DE"/>
        </w:rPr>
        <w:t>www.isover.de/documentation</w:t>
      </w:r>
      <w:r w:rsidR="008A318C">
        <w:rPr>
          <w:rStyle w:val="Hyperlink"/>
          <w:b/>
          <w:lang w:val="de-DE"/>
        </w:rPr>
        <w:fldChar w:fldCharType="end"/>
      </w:r>
      <w:r w:rsidR="00555CC4">
        <w:rPr>
          <w:b/>
          <w:lang w:val="de-DE"/>
        </w:rPr>
        <w:t xml:space="preserve"> </w:t>
      </w:r>
      <w:r w:rsidR="00C051F6">
        <w:rPr>
          <w:rFonts w:cs="Arial"/>
          <w:b/>
          <w:bCs/>
          <w:lang w:val="de-DE"/>
        </w:rPr>
        <w:t>und k</w:t>
      </w:r>
      <w:r w:rsidRPr="00782832">
        <w:rPr>
          <w:rFonts w:cs="Arial"/>
          <w:b/>
          <w:bCs/>
          <w:lang w:val="de-DE"/>
        </w:rPr>
        <w:t xml:space="preserve">önnen </w:t>
      </w:r>
      <w:r w:rsidR="00DB351C">
        <w:rPr>
          <w:rFonts w:cs="Arial"/>
          <w:b/>
          <w:bCs/>
          <w:lang w:val="de-DE"/>
        </w:rPr>
        <w:t xml:space="preserve">auf Wunsch auch als Druckexemplar </w:t>
      </w:r>
      <w:r w:rsidRPr="00782832">
        <w:rPr>
          <w:b/>
          <w:lang w:val="de-DE"/>
        </w:rPr>
        <w:t>kostenfrei bei ISOVER angefordert werden</w:t>
      </w:r>
      <w:r w:rsidR="00DB351C">
        <w:rPr>
          <w:b/>
          <w:lang w:val="de-DE"/>
        </w:rPr>
        <w:t>.</w:t>
      </w:r>
      <w:r w:rsidR="00CD625B">
        <w:rPr>
          <w:b/>
          <w:lang w:val="de-DE"/>
        </w:rPr>
        <w:t xml:space="preserve"> </w:t>
      </w:r>
    </w:p>
    <w:p w:rsidR="00646240" w:rsidRDefault="00646240" w:rsidP="00424797">
      <w:pPr>
        <w:rPr>
          <w:lang w:val="de-DE"/>
        </w:rPr>
      </w:pPr>
    </w:p>
    <w:p w:rsidR="00336893" w:rsidRDefault="004127B5" w:rsidP="00336893">
      <w:pPr>
        <w:spacing w:line="240" w:lineRule="auto"/>
        <w:rPr>
          <w:rFonts w:cs="Arial"/>
          <w:lang w:val="de-DE"/>
        </w:rPr>
      </w:pPr>
      <w:r>
        <w:rPr>
          <w:rFonts w:cs="Arial"/>
          <w:lang w:val="de-DE"/>
        </w:rPr>
        <w:t>Die richtig</w:t>
      </w:r>
      <w:r w:rsidR="00E674CC">
        <w:rPr>
          <w:rFonts w:cs="Arial"/>
          <w:lang w:val="de-DE"/>
        </w:rPr>
        <w:t xml:space="preserve"> </w:t>
      </w:r>
      <w:r w:rsidR="008C7035">
        <w:rPr>
          <w:rFonts w:cs="Arial"/>
          <w:lang w:val="de-DE"/>
        </w:rPr>
        <w:t>gewählte und dimensionierte</w:t>
      </w:r>
      <w:r>
        <w:rPr>
          <w:rFonts w:cs="Arial"/>
          <w:lang w:val="de-DE"/>
        </w:rPr>
        <w:t xml:space="preserve"> Dämmung </w:t>
      </w:r>
      <w:r w:rsidR="008C7035">
        <w:rPr>
          <w:rFonts w:cs="Arial"/>
          <w:lang w:val="de-DE"/>
        </w:rPr>
        <w:t>für</w:t>
      </w:r>
      <w:r>
        <w:rPr>
          <w:rFonts w:cs="Arial"/>
          <w:lang w:val="de-DE"/>
        </w:rPr>
        <w:t xml:space="preserve"> Dach und Fassade erhöht den Wohnkomfort und reduziert die Heizkosten. </w:t>
      </w:r>
      <w:r w:rsidR="006C66F0">
        <w:rPr>
          <w:rFonts w:cs="Arial"/>
          <w:lang w:val="de-DE"/>
        </w:rPr>
        <w:t>Welche Gründe für die Dämmung mit ISOVER sprechen</w:t>
      </w:r>
      <w:r w:rsidR="00755648">
        <w:rPr>
          <w:rFonts w:cs="Arial"/>
          <w:lang w:val="de-DE"/>
        </w:rPr>
        <w:t>,</w:t>
      </w:r>
      <w:r w:rsidR="008C65D0">
        <w:rPr>
          <w:rFonts w:cs="Arial"/>
          <w:lang w:val="de-DE"/>
        </w:rPr>
        <w:t xml:space="preserve"> hat der Dämmspezialist </w:t>
      </w:r>
      <w:r w:rsidR="005023E0">
        <w:rPr>
          <w:rFonts w:cs="Arial"/>
          <w:lang w:val="de-DE"/>
        </w:rPr>
        <w:t xml:space="preserve">jetzt </w:t>
      </w:r>
      <w:r w:rsidR="008C65D0">
        <w:rPr>
          <w:rFonts w:cs="Arial"/>
          <w:lang w:val="de-DE"/>
        </w:rPr>
        <w:t xml:space="preserve">auf </w:t>
      </w:r>
      <w:r w:rsidR="005023E0">
        <w:rPr>
          <w:rFonts w:cs="Arial"/>
          <w:lang w:val="de-DE"/>
        </w:rPr>
        <w:t xml:space="preserve">80 bzw. 40 reichhaltig bebilderten </w:t>
      </w:r>
      <w:r w:rsidR="008C65D0">
        <w:rPr>
          <w:rFonts w:cs="Arial"/>
          <w:lang w:val="de-DE"/>
        </w:rPr>
        <w:t xml:space="preserve">Seiten </w:t>
      </w:r>
      <w:r w:rsidR="005023E0">
        <w:rPr>
          <w:rFonts w:cs="Arial"/>
          <w:lang w:val="de-DE"/>
        </w:rPr>
        <w:t>anschaulich dargestellt.</w:t>
      </w:r>
      <w:r w:rsidR="000E01C6">
        <w:rPr>
          <w:rFonts w:cs="Arial"/>
          <w:lang w:val="de-DE"/>
        </w:rPr>
        <w:t xml:space="preserve"> Nachzulesen ist sowohl alles über den Einsatz der vielfältigen ISOVER Dämmstoffe aus Glaswolle, Steinwolle oder ULTIMATE als auch über die umfangreichen Services, </w:t>
      </w:r>
      <w:r w:rsidR="00336893">
        <w:rPr>
          <w:rFonts w:cs="Arial"/>
          <w:lang w:val="de-DE"/>
        </w:rPr>
        <w:t>digitalen Informationen, Apps und Berechnungstools des Herstellers</w:t>
      </w:r>
      <w:r w:rsidR="004B32A0">
        <w:rPr>
          <w:rFonts w:cs="Arial"/>
          <w:lang w:val="de-DE"/>
        </w:rPr>
        <w:t xml:space="preserve">. </w:t>
      </w:r>
    </w:p>
    <w:p w:rsidR="002B7FBB" w:rsidRDefault="002B7FBB" w:rsidP="003B1377">
      <w:pPr>
        <w:rPr>
          <w:rFonts w:cs="Arial"/>
          <w:lang w:val="de-DE"/>
        </w:rPr>
      </w:pPr>
    </w:p>
    <w:p w:rsidR="00B8042B" w:rsidRPr="00B8042B" w:rsidRDefault="008B5985" w:rsidP="003B1377">
      <w:pPr>
        <w:rPr>
          <w:rFonts w:cs="Arial"/>
          <w:b/>
          <w:bCs/>
          <w:lang w:val="de-DE"/>
        </w:rPr>
      </w:pPr>
      <w:r>
        <w:rPr>
          <w:rFonts w:cs="Arial"/>
          <w:b/>
          <w:bCs/>
          <w:lang w:val="de-DE"/>
        </w:rPr>
        <w:t>Optimale</w:t>
      </w:r>
      <w:r w:rsidR="007F1009">
        <w:rPr>
          <w:rFonts w:cs="Arial"/>
          <w:b/>
          <w:bCs/>
          <w:lang w:val="de-DE"/>
        </w:rPr>
        <w:t xml:space="preserve"> Dämm</w:t>
      </w:r>
      <w:r w:rsidR="000E01C6">
        <w:rPr>
          <w:rFonts w:cs="Arial"/>
          <w:b/>
          <w:bCs/>
          <w:lang w:val="de-DE"/>
        </w:rPr>
        <w:t>lösungen</w:t>
      </w:r>
      <w:r w:rsidR="007F1009">
        <w:rPr>
          <w:rFonts w:cs="Arial"/>
          <w:b/>
          <w:bCs/>
          <w:lang w:val="de-DE"/>
        </w:rPr>
        <w:t xml:space="preserve"> für </w:t>
      </w:r>
      <w:r w:rsidR="000B4798">
        <w:rPr>
          <w:rFonts w:cs="Arial"/>
          <w:b/>
          <w:bCs/>
          <w:lang w:val="de-DE"/>
        </w:rPr>
        <w:t xml:space="preserve">jedes </w:t>
      </w:r>
      <w:r w:rsidR="000E01C6">
        <w:rPr>
          <w:rFonts w:cs="Arial"/>
          <w:b/>
          <w:bCs/>
          <w:lang w:val="de-DE"/>
        </w:rPr>
        <w:t>D</w:t>
      </w:r>
      <w:r w:rsidR="007F1009">
        <w:rPr>
          <w:rFonts w:cs="Arial"/>
          <w:b/>
          <w:bCs/>
          <w:lang w:val="de-DE"/>
        </w:rPr>
        <w:t>ach</w:t>
      </w:r>
      <w:r w:rsidR="000E01C6">
        <w:rPr>
          <w:rFonts w:cs="Arial"/>
          <w:b/>
          <w:bCs/>
          <w:lang w:val="de-DE"/>
        </w:rPr>
        <w:t xml:space="preserve"> </w:t>
      </w:r>
    </w:p>
    <w:p w:rsidR="005023E0" w:rsidRDefault="00FB35B4" w:rsidP="00B8042B">
      <w:pPr>
        <w:spacing w:line="240" w:lineRule="auto"/>
        <w:rPr>
          <w:rFonts w:cs="Arial"/>
          <w:lang w:val="de-DE"/>
        </w:rPr>
      </w:pPr>
      <w:r>
        <w:rPr>
          <w:rFonts w:cs="Arial"/>
          <w:lang w:val="de-DE"/>
        </w:rPr>
        <w:t xml:space="preserve">Ob </w:t>
      </w:r>
      <w:r w:rsidR="00AB3389">
        <w:rPr>
          <w:rFonts w:cs="Arial"/>
          <w:lang w:val="de-DE"/>
        </w:rPr>
        <w:t>steil</w:t>
      </w:r>
      <w:r>
        <w:rPr>
          <w:rFonts w:cs="Arial"/>
          <w:lang w:val="de-DE"/>
        </w:rPr>
        <w:t xml:space="preserve"> oder </w:t>
      </w:r>
      <w:r w:rsidR="00AB3389">
        <w:rPr>
          <w:rFonts w:cs="Arial"/>
          <w:lang w:val="de-DE"/>
        </w:rPr>
        <w:t>flach</w:t>
      </w:r>
      <w:r>
        <w:rPr>
          <w:rFonts w:cs="Arial"/>
          <w:lang w:val="de-DE"/>
        </w:rPr>
        <w:t xml:space="preserve">, im Neubau oder bei der Modernisierung – </w:t>
      </w:r>
      <w:r w:rsidR="00A86AD0">
        <w:rPr>
          <w:rFonts w:cs="Arial"/>
          <w:lang w:val="de-DE"/>
        </w:rPr>
        <w:t xml:space="preserve">in puncto Dämmung </w:t>
      </w:r>
      <w:r w:rsidR="000715B4">
        <w:rPr>
          <w:rFonts w:cs="Arial"/>
          <w:lang w:val="de-DE"/>
        </w:rPr>
        <w:t xml:space="preserve">sind für </w:t>
      </w:r>
      <w:r w:rsidR="00A86AD0">
        <w:rPr>
          <w:rFonts w:cs="Arial"/>
          <w:lang w:val="de-DE"/>
        </w:rPr>
        <w:t>j</w:t>
      </w:r>
      <w:r>
        <w:rPr>
          <w:rFonts w:cs="Arial"/>
          <w:lang w:val="de-DE"/>
        </w:rPr>
        <w:t xml:space="preserve">edes Dach </w:t>
      </w:r>
      <w:r w:rsidR="000715B4">
        <w:rPr>
          <w:rFonts w:cs="Arial"/>
          <w:lang w:val="de-DE"/>
        </w:rPr>
        <w:t>die bauspezifischen Gegebenheiten zu beachten</w:t>
      </w:r>
      <w:r w:rsidR="00A86AD0">
        <w:rPr>
          <w:rFonts w:cs="Arial"/>
          <w:lang w:val="de-DE"/>
        </w:rPr>
        <w:t xml:space="preserve">. </w:t>
      </w:r>
      <w:proofErr w:type="spellStart"/>
      <w:r w:rsidR="00A86AD0">
        <w:rPr>
          <w:rFonts w:cs="Arial"/>
          <w:lang w:val="de-DE"/>
        </w:rPr>
        <w:t>ProfiWissen</w:t>
      </w:r>
      <w:proofErr w:type="spellEnd"/>
      <w:r w:rsidR="00A86AD0">
        <w:rPr>
          <w:rFonts w:cs="Arial"/>
          <w:lang w:val="de-DE"/>
        </w:rPr>
        <w:t xml:space="preserve"> Dach geht gezielt auf einzelne Konstruktionen ein und zeigt, mit welchem ISOVER Dämmsystem sich perfekte Ergebnisse erzielen lassen. Im Mittelpunkt </w:t>
      </w:r>
      <w:r w:rsidR="00AB3389">
        <w:rPr>
          <w:rFonts w:cs="Arial"/>
          <w:lang w:val="de-DE"/>
        </w:rPr>
        <w:t xml:space="preserve">des Kompendiums </w:t>
      </w:r>
      <w:r w:rsidR="00A86AD0">
        <w:rPr>
          <w:rFonts w:cs="Arial"/>
          <w:lang w:val="de-DE"/>
        </w:rPr>
        <w:t>stehen die Dämmung mit ULTIMATE und Glaswolle, die</w:t>
      </w:r>
      <w:r w:rsidR="009D6134">
        <w:rPr>
          <w:rFonts w:cs="Arial"/>
          <w:lang w:val="de-DE"/>
        </w:rPr>
        <w:t xml:space="preserve"> </w:t>
      </w:r>
      <w:r w:rsidR="00A86AD0">
        <w:rPr>
          <w:rFonts w:cs="Arial"/>
          <w:lang w:val="de-DE"/>
        </w:rPr>
        <w:t xml:space="preserve">Steildachdämmung von </w:t>
      </w:r>
      <w:r w:rsidR="00A84E4B">
        <w:rPr>
          <w:rFonts w:cs="Arial"/>
          <w:lang w:val="de-DE"/>
        </w:rPr>
        <w:t>i</w:t>
      </w:r>
      <w:r w:rsidR="00A86AD0">
        <w:rPr>
          <w:rFonts w:cs="Arial"/>
          <w:lang w:val="de-DE"/>
        </w:rPr>
        <w:t xml:space="preserve">nnen </w:t>
      </w:r>
      <w:r w:rsidR="00AB3389">
        <w:rPr>
          <w:rFonts w:cs="Arial"/>
          <w:lang w:val="de-DE"/>
        </w:rPr>
        <w:t xml:space="preserve">und </w:t>
      </w:r>
      <w:r w:rsidR="00A84E4B">
        <w:rPr>
          <w:rFonts w:cs="Arial"/>
          <w:lang w:val="de-DE"/>
        </w:rPr>
        <w:t>a</w:t>
      </w:r>
      <w:r w:rsidR="00AB3389">
        <w:rPr>
          <w:rFonts w:cs="Arial"/>
          <w:lang w:val="de-DE"/>
        </w:rPr>
        <w:t>ußen sowie die</w:t>
      </w:r>
      <w:r w:rsidR="009D6134">
        <w:rPr>
          <w:rFonts w:cs="Arial"/>
          <w:lang w:val="de-DE"/>
        </w:rPr>
        <w:t xml:space="preserve"> Flachdachdämmung und die </w:t>
      </w:r>
      <w:r w:rsidR="00AB3389">
        <w:rPr>
          <w:rFonts w:cs="Arial"/>
          <w:lang w:val="de-DE"/>
        </w:rPr>
        <w:t xml:space="preserve">Dämmung der obersten Geschossdecke. Besonders hilfreich </w:t>
      </w:r>
      <w:r w:rsidR="000715B4">
        <w:rPr>
          <w:rFonts w:cs="Arial"/>
          <w:lang w:val="de-DE"/>
        </w:rPr>
        <w:t>für die</w:t>
      </w:r>
      <w:r w:rsidR="00AB3389">
        <w:rPr>
          <w:rFonts w:cs="Arial"/>
          <w:lang w:val="de-DE"/>
        </w:rPr>
        <w:t xml:space="preserve"> Planung</w:t>
      </w:r>
      <w:r w:rsidR="000715B4">
        <w:rPr>
          <w:rFonts w:cs="Arial"/>
          <w:lang w:val="de-DE"/>
        </w:rPr>
        <w:t xml:space="preserve"> entsprechender</w:t>
      </w:r>
      <w:r w:rsidR="00E674CC">
        <w:rPr>
          <w:rFonts w:cs="Arial"/>
          <w:lang w:val="de-DE"/>
        </w:rPr>
        <w:t xml:space="preserve"> </w:t>
      </w:r>
      <w:r w:rsidR="000715B4">
        <w:rPr>
          <w:rFonts w:cs="Arial"/>
          <w:lang w:val="de-DE"/>
        </w:rPr>
        <w:t>M</w:t>
      </w:r>
      <w:r w:rsidR="00AB3389">
        <w:rPr>
          <w:rFonts w:cs="Arial"/>
          <w:lang w:val="de-DE"/>
        </w:rPr>
        <w:t>aßnahmen</w:t>
      </w:r>
      <w:r w:rsidR="001C5772">
        <w:rPr>
          <w:rFonts w:cs="Arial"/>
          <w:lang w:val="de-DE"/>
        </w:rPr>
        <w:t xml:space="preserve"> s</w:t>
      </w:r>
      <w:r w:rsidR="00AB3389">
        <w:rPr>
          <w:rFonts w:cs="Arial"/>
          <w:lang w:val="de-DE"/>
        </w:rPr>
        <w:t xml:space="preserve">ind die anschaulichen bauphysikalischen Ausführungen zu Aspekten des Wärme-, Feuchte-, Brand- und Schallschutzes. </w:t>
      </w:r>
    </w:p>
    <w:p w:rsidR="002D564F" w:rsidRDefault="005023E0" w:rsidP="00B8042B">
      <w:pPr>
        <w:spacing w:line="240" w:lineRule="auto"/>
        <w:rPr>
          <w:rFonts w:cs="Arial"/>
          <w:lang w:val="de-DE"/>
        </w:rPr>
      </w:pPr>
      <w:r>
        <w:rPr>
          <w:rFonts w:cs="Arial"/>
          <w:lang w:val="de-DE"/>
        </w:rPr>
        <w:t xml:space="preserve"> </w:t>
      </w:r>
    </w:p>
    <w:p w:rsidR="00555CC4" w:rsidRDefault="00555CC4" w:rsidP="00B8042B">
      <w:pPr>
        <w:spacing w:line="240" w:lineRule="auto"/>
        <w:rPr>
          <w:rFonts w:cs="Arial"/>
          <w:lang w:val="de-DE"/>
        </w:rPr>
      </w:pPr>
    </w:p>
    <w:p w:rsidR="00555CC4" w:rsidRPr="00555CC4" w:rsidRDefault="00555CC4" w:rsidP="00B8042B">
      <w:pPr>
        <w:spacing w:line="240" w:lineRule="auto"/>
        <w:rPr>
          <w:rFonts w:cs="Arial"/>
          <w:lang w:val="de-DE"/>
        </w:rPr>
      </w:pPr>
    </w:p>
    <w:p w:rsidR="007F1009" w:rsidRDefault="001C5772" w:rsidP="00B8042B">
      <w:pPr>
        <w:spacing w:line="240" w:lineRule="auto"/>
        <w:rPr>
          <w:rFonts w:cs="Arial"/>
          <w:lang w:val="de-DE"/>
        </w:rPr>
      </w:pPr>
      <w:r>
        <w:rPr>
          <w:rFonts w:cs="Arial"/>
          <w:b/>
          <w:bCs/>
          <w:lang w:val="de-DE"/>
        </w:rPr>
        <w:lastRenderedPageBreak/>
        <w:t>Fassaden</w:t>
      </w:r>
      <w:r w:rsidR="001E1DCA">
        <w:rPr>
          <w:rFonts w:cs="Arial"/>
          <w:b/>
          <w:bCs/>
          <w:lang w:val="de-DE"/>
        </w:rPr>
        <w:t xml:space="preserve"> nachhaltig und sicher dämmen</w:t>
      </w:r>
    </w:p>
    <w:p w:rsidR="00C27BDE" w:rsidRDefault="004B32A0" w:rsidP="00B8042B">
      <w:pPr>
        <w:spacing w:line="240" w:lineRule="auto"/>
        <w:rPr>
          <w:rFonts w:cs="Arial"/>
          <w:lang w:val="de-DE"/>
        </w:rPr>
      </w:pPr>
      <w:r>
        <w:rPr>
          <w:rFonts w:cs="Arial"/>
          <w:lang w:val="de-DE"/>
        </w:rPr>
        <w:t xml:space="preserve">Wie sich Fassaden </w:t>
      </w:r>
      <w:r w:rsidR="000B4798">
        <w:rPr>
          <w:rFonts w:cs="Arial"/>
          <w:lang w:val="de-DE"/>
        </w:rPr>
        <w:t xml:space="preserve">sicher, </w:t>
      </w:r>
      <w:r>
        <w:rPr>
          <w:rFonts w:cs="Arial"/>
          <w:lang w:val="de-DE"/>
        </w:rPr>
        <w:t>nachhaltig</w:t>
      </w:r>
      <w:r w:rsidR="000B4798">
        <w:rPr>
          <w:rFonts w:cs="Arial"/>
          <w:lang w:val="de-DE"/>
        </w:rPr>
        <w:t xml:space="preserve"> und bedarfsgerecht</w:t>
      </w:r>
      <w:r>
        <w:rPr>
          <w:rFonts w:cs="Arial"/>
          <w:lang w:val="de-DE"/>
        </w:rPr>
        <w:t xml:space="preserve"> mit den nichtbrennbaren Dämm</w:t>
      </w:r>
      <w:r w:rsidR="00E54584">
        <w:rPr>
          <w:rFonts w:cs="Arial"/>
          <w:lang w:val="de-DE"/>
        </w:rPr>
        <w:t xml:space="preserve">platten </w:t>
      </w:r>
      <w:r>
        <w:rPr>
          <w:rFonts w:cs="Arial"/>
          <w:lang w:val="de-DE"/>
        </w:rPr>
        <w:t>von ISOVER gestalten lassen</w:t>
      </w:r>
      <w:r w:rsidR="00E54584">
        <w:rPr>
          <w:rFonts w:cs="Arial"/>
          <w:lang w:val="de-DE"/>
        </w:rPr>
        <w:t xml:space="preserve">, zeigt das </w:t>
      </w:r>
      <w:proofErr w:type="spellStart"/>
      <w:r w:rsidR="00E54584">
        <w:rPr>
          <w:rFonts w:cs="Arial"/>
          <w:lang w:val="de-DE"/>
        </w:rPr>
        <w:t>ProfiWissen</w:t>
      </w:r>
      <w:proofErr w:type="spellEnd"/>
      <w:r w:rsidR="00E54584">
        <w:rPr>
          <w:rFonts w:cs="Arial"/>
          <w:lang w:val="de-DE"/>
        </w:rPr>
        <w:t xml:space="preserve"> Fassade. Das Nachschlagewerk nimmt die unterschiedlichen Fassadenkonstruktionen in den Blick – die vorgehängte </w:t>
      </w:r>
      <w:proofErr w:type="spellStart"/>
      <w:r w:rsidR="00E54584">
        <w:rPr>
          <w:rFonts w:cs="Arial"/>
          <w:lang w:val="de-DE"/>
        </w:rPr>
        <w:t>hinterlüftete</w:t>
      </w:r>
      <w:proofErr w:type="spellEnd"/>
      <w:r w:rsidR="00E54584">
        <w:rPr>
          <w:rFonts w:cs="Arial"/>
          <w:lang w:val="de-DE"/>
        </w:rPr>
        <w:t xml:space="preserve"> Fassade ebenso wie das zweischalige Mauerwerk und die Haustrennwand.</w:t>
      </w:r>
      <w:r w:rsidR="004B7AAE">
        <w:rPr>
          <w:rFonts w:cs="Arial"/>
          <w:lang w:val="de-DE"/>
        </w:rPr>
        <w:t xml:space="preserve"> </w:t>
      </w:r>
      <w:r w:rsidR="00D911BA">
        <w:rPr>
          <w:rFonts w:cs="Arial"/>
          <w:lang w:val="de-DE"/>
        </w:rPr>
        <w:t xml:space="preserve">Gerade </w:t>
      </w:r>
      <w:r w:rsidR="00CB3D97">
        <w:rPr>
          <w:rFonts w:cs="Arial"/>
          <w:lang w:val="de-DE"/>
        </w:rPr>
        <w:t>unter Nachhaltigkeits- und Sicherheitsaspekten</w:t>
      </w:r>
      <w:r w:rsidR="00D911BA">
        <w:rPr>
          <w:rFonts w:cs="Arial"/>
          <w:lang w:val="de-DE"/>
        </w:rPr>
        <w:t xml:space="preserve"> interessant</w:t>
      </w:r>
      <w:r w:rsidR="000B4798">
        <w:rPr>
          <w:rFonts w:cs="Arial"/>
          <w:lang w:val="de-DE"/>
        </w:rPr>
        <w:t xml:space="preserve">: die Einsatzmöglichkeiten </w:t>
      </w:r>
      <w:r w:rsidR="008B5985">
        <w:rPr>
          <w:rFonts w:cs="Arial"/>
          <w:lang w:val="de-DE"/>
        </w:rPr>
        <w:t xml:space="preserve">besonders </w:t>
      </w:r>
      <w:r w:rsidR="004416D6">
        <w:rPr>
          <w:rFonts w:cs="Arial"/>
          <w:lang w:val="de-DE"/>
        </w:rPr>
        <w:t>energieeffiziente</w:t>
      </w:r>
      <w:r w:rsidR="008B5985">
        <w:rPr>
          <w:rFonts w:cs="Arial"/>
          <w:lang w:val="de-DE"/>
        </w:rPr>
        <w:t>r</w:t>
      </w:r>
      <w:r w:rsidR="004416D6">
        <w:rPr>
          <w:rFonts w:cs="Arial"/>
          <w:lang w:val="de-DE"/>
        </w:rPr>
        <w:t xml:space="preserve"> Glaswolle-Fassadendämmplatte</w:t>
      </w:r>
      <w:r w:rsidR="00D911BA">
        <w:rPr>
          <w:rFonts w:cs="Arial"/>
          <w:lang w:val="de-DE"/>
        </w:rPr>
        <w:t>n</w:t>
      </w:r>
      <w:r w:rsidR="004416D6">
        <w:rPr>
          <w:rFonts w:cs="Arial"/>
          <w:lang w:val="de-DE"/>
        </w:rPr>
        <w:t xml:space="preserve"> mit</w:t>
      </w:r>
      <w:r w:rsidR="008B5985">
        <w:rPr>
          <w:rFonts w:cs="Arial"/>
          <w:lang w:val="de-DE"/>
        </w:rPr>
        <w:t xml:space="preserve"> einer Wärmeleitfähigkeit von</w:t>
      </w:r>
      <w:r w:rsidR="004416D6">
        <w:rPr>
          <w:rFonts w:cs="Arial"/>
          <w:lang w:val="de-DE"/>
        </w:rPr>
        <w:t xml:space="preserve"> </w:t>
      </w:r>
      <w:r w:rsidR="00782832" w:rsidRPr="00240831">
        <w:rPr>
          <w:rFonts w:cs="Arial"/>
        </w:rPr>
        <w:sym w:font="Symbol" w:char="F06C"/>
      </w:r>
      <w:r w:rsidR="00A4474D" w:rsidRPr="008B5985">
        <w:rPr>
          <w:rFonts w:cs="Arial"/>
          <w:vertAlign w:val="subscript"/>
          <w:lang w:val="de-DE"/>
        </w:rPr>
        <w:t>D</w:t>
      </w:r>
      <w:r w:rsidR="00A4474D">
        <w:rPr>
          <w:rFonts w:cs="Arial"/>
          <w:lang w:val="de-DE"/>
        </w:rPr>
        <w:t xml:space="preserve"> </w:t>
      </w:r>
      <w:r w:rsidR="008B5985">
        <w:rPr>
          <w:rFonts w:cs="Arial"/>
          <w:lang w:val="de-DE"/>
        </w:rPr>
        <w:t xml:space="preserve">= </w:t>
      </w:r>
      <w:r w:rsidR="00D911BA">
        <w:rPr>
          <w:rFonts w:cs="Arial"/>
          <w:lang w:val="de-DE"/>
        </w:rPr>
        <w:t>0,0</w:t>
      </w:r>
      <w:r w:rsidR="004416D6">
        <w:rPr>
          <w:rFonts w:cs="Arial"/>
          <w:lang w:val="de-DE"/>
        </w:rPr>
        <w:t>30</w:t>
      </w:r>
      <w:r w:rsidR="008B5985">
        <w:rPr>
          <w:rFonts w:cs="Arial"/>
          <w:lang w:val="de-DE"/>
        </w:rPr>
        <w:t xml:space="preserve"> W/(</w:t>
      </w:r>
      <w:proofErr w:type="spellStart"/>
      <w:r w:rsidR="008B5985">
        <w:rPr>
          <w:rFonts w:cs="Arial"/>
          <w:lang w:val="de-DE"/>
        </w:rPr>
        <w:t>m</w:t>
      </w:r>
      <w:r w:rsidR="0014586F">
        <w:rPr>
          <w:rFonts w:cs="Arial"/>
          <w:lang w:val="de-DE"/>
        </w:rPr>
        <w:t>·</w:t>
      </w:r>
      <w:r w:rsidR="008B5985">
        <w:rPr>
          <w:rFonts w:cs="Arial"/>
          <w:lang w:val="de-DE"/>
        </w:rPr>
        <w:t>K</w:t>
      </w:r>
      <w:proofErr w:type="spellEnd"/>
      <w:r w:rsidR="008B5985">
        <w:rPr>
          <w:rFonts w:cs="Arial"/>
          <w:lang w:val="de-DE"/>
        </w:rPr>
        <w:t>)</w:t>
      </w:r>
      <w:r w:rsidR="004416D6">
        <w:rPr>
          <w:rFonts w:cs="Arial"/>
          <w:lang w:val="de-DE"/>
        </w:rPr>
        <w:t xml:space="preserve"> für schlanke Fassaden und</w:t>
      </w:r>
      <w:r w:rsidR="00B87618">
        <w:rPr>
          <w:rFonts w:cs="Arial"/>
          <w:lang w:val="de-DE"/>
        </w:rPr>
        <w:t xml:space="preserve"> </w:t>
      </w:r>
      <w:r w:rsidR="004416D6">
        <w:rPr>
          <w:rFonts w:cs="Arial"/>
          <w:lang w:val="de-DE"/>
        </w:rPr>
        <w:t>ULTIMATE Dämmplatte</w:t>
      </w:r>
      <w:r w:rsidR="00B87618">
        <w:rPr>
          <w:rFonts w:cs="Arial"/>
          <w:lang w:val="de-DE"/>
        </w:rPr>
        <w:t>n</w:t>
      </w:r>
      <w:r w:rsidR="004416D6">
        <w:rPr>
          <w:rFonts w:cs="Arial"/>
          <w:lang w:val="de-DE"/>
        </w:rPr>
        <w:t xml:space="preserve"> mit </w:t>
      </w:r>
      <w:r w:rsidR="00782832" w:rsidRPr="00240831">
        <w:rPr>
          <w:rFonts w:cs="Arial"/>
        </w:rPr>
        <w:sym w:font="Symbol" w:char="F06C"/>
      </w:r>
      <w:r w:rsidR="00D30DA2" w:rsidRPr="008B5985">
        <w:rPr>
          <w:rFonts w:cs="Arial"/>
          <w:vertAlign w:val="subscript"/>
          <w:lang w:val="de-DE"/>
        </w:rPr>
        <w:t>D</w:t>
      </w:r>
      <w:r w:rsidR="00D30DA2">
        <w:rPr>
          <w:rFonts w:cs="Arial"/>
          <w:lang w:val="de-DE"/>
        </w:rPr>
        <w:t xml:space="preserve"> </w:t>
      </w:r>
      <w:r w:rsidR="0014586F">
        <w:rPr>
          <w:rFonts w:cs="Arial"/>
          <w:lang w:val="de-DE"/>
        </w:rPr>
        <w:t xml:space="preserve">= </w:t>
      </w:r>
      <w:r w:rsidR="00D911BA">
        <w:rPr>
          <w:rFonts w:cs="Arial"/>
          <w:lang w:val="de-DE"/>
        </w:rPr>
        <w:t>0,0</w:t>
      </w:r>
      <w:r w:rsidR="004416D6">
        <w:rPr>
          <w:rFonts w:cs="Arial"/>
          <w:lang w:val="de-DE"/>
        </w:rPr>
        <w:t>31</w:t>
      </w:r>
      <w:r w:rsidR="0014586F" w:rsidRPr="0014586F">
        <w:rPr>
          <w:rFonts w:cs="Arial"/>
          <w:lang w:val="de-DE"/>
        </w:rPr>
        <w:t xml:space="preserve"> </w:t>
      </w:r>
      <w:r w:rsidR="0014586F">
        <w:rPr>
          <w:rFonts w:cs="Arial"/>
          <w:lang w:val="de-DE"/>
        </w:rPr>
        <w:t>W/(</w:t>
      </w:r>
      <w:proofErr w:type="spellStart"/>
      <w:r w:rsidR="0014586F">
        <w:rPr>
          <w:rFonts w:cs="Arial"/>
          <w:lang w:val="de-DE"/>
        </w:rPr>
        <w:t>m·K</w:t>
      </w:r>
      <w:proofErr w:type="spellEnd"/>
      <w:r w:rsidR="0014586F">
        <w:rPr>
          <w:rFonts w:cs="Arial"/>
          <w:lang w:val="de-DE"/>
        </w:rPr>
        <w:t>)</w:t>
      </w:r>
      <w:r w:rsidR="004416D6">
        <w:rPr>
          <w:rFonts w:cs="Arial"/>
          <w:lang w:val="de-DE"/>
        </w:rPr>
        <w:t xml:space="preserve"> für maximalen Brandschutz. </w:t>
      </w:r>
    </w:p>
    <w:p w:rsidR="00A43BE7" w:rsidRPr="00782832" w:rsidRDefault="00A43BE7" w:rsidP="001C5772">
      <w:pPr>
        <w:rPr>
          <w:lang w:val="de-DE"/>
        </w:rPr>
      </w:pPr>
    </w:p>
    <w:p w:rsidR="00A43BE7" w:rsidRPr="00782832" w:rsidRDefault="00A43BE7" w:rsidP="001C5772">
      <w:pPr>
        <w:rPr>
          <w:lang w:val="de-DE"/>
        </w:rPr>
      </w:pPr>
      <w:r w:rsidRPr="00782832">
        <w:rPr>
          <w:lang w:val="de-DE"/>
        </w:rPr>
        <w:t xml:space="preserve">Die Kompendien </w:t>
      </w:r>
      <w:proofErr w:type="spellStart"/>
      <w:r w:rsidRPr="00782832">
        <w:rPr>
          <w:lang w:val="de-DE"/>
        </w:rPr>
        <w:t>ProfiWissen</w:t>
      </w:r>
      <w:proofErr w:type="spellEnd"/>
      <w:r w:rsidRPr="00782832">
        <w:rPr>
          <w:lang w:val="de-DE"/>
        </w:rPr>
        <w:t xml:space="preserve"> Dach und </w:t>
      </w:r>
      <w:proofErr w:type="spellStart"/>
      <w:r w:rsidRPr="00782832">
        <w:rPr>
          <w:lang w:val="de-DE"/>
        </w:rPr>
        <w:t>ProfiWissen</w:t>
      </w:r>
      <w:proofErr w:type="spellEnd"/>
      <w:r w:rsidRPr="00782832">
        <w:rPr>
          <w:lang w:val="de-DE"/>
        </w:rPr>
        <w:t xml:space="preserve"> Fassade </w:t>
      </w:r>
      <w:r w:rsidR="00DB351C" w:rsidRPr="00782832">
        <w:rPr>
          <w:lang w:val="de-DE"/>
        </w:rPr>
        <w:t xml:space="preserve">stehen zum Download bereit unter </w:t>
      </w:r>
      <w:hyperlink r:id="rId8" w:history="1">
        <w:r w:rsidR="00555CC4" w:rsidRPr="002C2EE4">
          <w:rPr>
            <w:rStyle w:val="Hyperlink"/>
            <w:bCs/>
            <w:lang w:val="de-DE"/>
          </w:rPr>
          <w:t>www.isover.de/documentation</w:t>
        </w:r>
      </w:hyperlink>
      <w:r w:rsidR="00555CC4">
        <w:rPr>
          <w:bCs/>
          <w:lang w:val="de-DE"/>
        </w:rPr>
        <w:t xml:space="preserve"> </w:t>
      </w:r>
      <w:r w:rsidR="00F01294">
        <w:rPr>
          <w:bCs/>
          <w:lang w:val="de-DE"/>
        </w:rPr>
        <w:t xml:space="preserve">und </w:t>
      </w:r>
      <w:bookmarkStart w:id="0" w:name="_GoBack"/>
      <w:bookmarkEnd w:id="0"/>
      <w:r w:rsidR="00555CC4">
        <w:rPr>
          <w:lang w:val="de-DE"/>
        </w:rPr>
        <w:t>kö</w:t>
      </w:r>
      <w:r w:rsidRPr="00782832">
        <w:rPr>
          <w:lang w:val="de-DE"/>
        </w:rPr>
        <w:t xml:space="preserve">nnen </w:t>
      </w:r>
      <w:r w:rsidR="00DB351C">
        <w:rPr>
          <w:lang w:val="de-DE"/>
        </w:rPr>
        <w:t>auf Wunsch auch al</w:t>
      </w:r>
      <w:r w:rsidR="00C051F6">
        <w:rPr>
          <w:lang w:val="de-DE"/>
        </w:rPr>
        <w:t>s</w:t>
      </w:r>
      <w:r w:rsidR="00DB351C">
        <w:rPr>
          <w:lang w:val="de-DE"/>
        </w:rPr>
        <w:t xml:space="preserve"> Druckexemplar </w:t>
      </w:r>
      <w:r w:rsidRPr="00782832">
        <w:rPr>
          <w:lang w:val="de-DE"/>
        </w:rPr>
        <w:t>kostenfrei bei ISOVER angefordert werden</w:t>
      </w:r>
      <w:r w:rsidR="00DB351C">
        <w:rPr>
          <w:lang w:val="de-DE"/>
        </w:rPr>
        <w:t>.</w:t>
      </w:r>
    </w:p>
    <w:p w:rsidR="00A43BE7" w:rsidRPr="00782832" w:rsidRDefault="00A43BE7" w:rsidP="001C5772">
      <w:pPr>
        <w:rPr>
          <w:lang w:val="de-DE"/>
        </w:rPr>
      </w:pPr>
    </w:p>
    <w:p w:rsidR="00A2270F" w:rsidRDefault="00A2270F" w:rsidP="00415358">
      <w:pPr>
        <w:widowControl w:val="0"/>
        <w:spacing w:line="276" w:lineRule="auto"/>
        <w:jc w:val="left"/>
        <w:rPr>
          <w:i/>
          <w:sz w:val="18"/>
          <w:szCs w:val="18"/>
          <w:lang w:val="de-DE"/>
        </w:rPr>
      </w:pPr>
    </w:p>
    <w:p w:rsidR="00782832" w:rsidRDefault="00782832" w:rsidP="00782832">
      <w:pPr>
        <w:rPr>
          <w:b/>
          <w:bCs/>
          <w:szCs w:val="19"/>
          <w:shd w:val="clear" w:color="auto" w:fill="FFFFFF"/>
          <w:lang w:val="de-DE" w:eastAsia="de-DE"/>
        </w:rPr>
      </w:pPr>
      <w:r>
        <w:rPr>
          <w:b/>
          <w:bCs/>
          <w:szCs w:val="19"/>
          <w:shd w:val="clear" w:color="auto" w:fill="FFFFFF"/>
          <w:lang w:val="de-DE" w:eastAsia="de-DE"/>
        </w:rPr>
        <w:t>Bildmaterial</w:t>
      </w:r>
    </w:p>
    <w:p w:rsidR="00782832" w:rsidRDefault="00782832" w:rsidP="00782832">
      <w:pPr>
        <w:rPr>
          <w:b/>
          <w:bCs/>
          <w:szCs w:val="19"/>
          <w:shd w:val="clear" w:color="auto" w:fill="FFFFFF"/>
          <w:lang w:val="de-DE" w:eastAsia="de-DE"/>
        </w:rPr>
      </w:pPr>
    </w:p>
    <w:p w:rsidR="00782832" w:rsidRPr="003539DA" w:rsidRDefault="00782832" w:rsidP="00782832">
      <w:pPr>
        <w:rPr>
          <w:szCs w:val="19"/>
          <w:shd w:val="clear" w:color="auto" w:fill="FFFFFF"/>
          <w:lang w:val="de-DE" w:eastAsia="de-DE"/>
        </w:rPr>
      </w:pPr>
      <w:r w:rsidRPr="003539DA">
        <w:rPr>
          <w:szCs w:val="19"/>
          <w:shd w:val="clear" w:color="auto" w:fill="FFFFFF"/>
          <w:lang w:val="de-DE" w:eastAsia="de-DE"/>
        </w:rPr>
        <w:t>Bild 1</w:t>
      </w:r>
    </w:p>
    <w:p w:rsidR="00782832" w:rsidRDefault="002D564F" w:rsidP="00782832">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2590800" cy="3594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fiWissen Dach klein.jpg"/>
                    <pic:cNvPicPr/>
                  </pic:nvPicPr>
                  <pic:blipFill>
                    <a:blip r:embed="rId9">
                      <a:extLst>
                        <a:ext uri="{28A0092B-C50C-407E-A947-70E740481C1C}">
                          <a14:useLocalDpi xmlns:a14="http://schemas.microsoft.com/office/drawing/2010/main" val="0"/>
                        </a:ext>
                      </a:extLst>
                    </a:blip>
                    <a:stretch>
                      <a:fillRect/>
                    </a:stretch>
                  </pic:blipFill>
                  <pic:spPr>
                    <a:xfrm>
                      <a:off x="0" y="0"/>
                      <a:ext cx="2590800" cy="3594100"/>
                    </a:xfrm>
                    <a:prstGeom prst="rect">
                      <a:avLst/>
                    </a:prstGeom>
                  </pic:spPr>
                </pic:pic>
              </a:graphicData>
            </a:graphic>
          </wp:inline>
        </w:drawing>
      </w:r>
    </w:p>
    <w:p w:rsidR="004C1C10" w:rsidRPr="00B8042B" w:rsidRDefault="004C1C10" w:rsidP="004C1C10">
      <w:pPr>
        <w:rPr>
          <w:rFonts w:cs="Arial"/>
          <w:b/>
          <w:bCs/>
          <w:lang w:val="de-DE"/>
        </w:rPr>
      </w:pPr>
      <w:r w:rsidRPr="004C1C10">
        <w:rPr>
          <w:rFonts w:cs="Arial"/>
          <w:lang w:val="de-DE"/>
        </w:rPr>
        <w:t xml:space="preserve">Optimale Dämmlösungen für jedes Dach: Das neue Kompendium </w:t>
      </w:r>
      <w:proofErr w:type="spellStart"/>
      <w:r>
        <w:rPr>
          <w:rFonts w:cs="Arial"/>
          <w:lang w:val="de-DE"/>
        </w:rPr>
        <w:t>ProfiWissen</w:t>
      </w:r>
      <w:proofErr w:type="spellEnd"/>
      <w:r>
        <w:rPr>
          <w:rFonts w:cs="Arial"/>
          <w:lang w:val="de-DE"/>
        </w:rPr>
        <w:t xml:space="preserve"> Dach geht gezielt auf einzelne Konstruktionen ein und zeigt, mit welchem ISOVER Dämmsystem sich perfekte Ergebnisse erzielen lassen. </w:t>
      </w:r>
      <w:proofErr w:type="spellStart"/>
      <w:r>
        <w:rPr>
          <w:rFonts w:cs="Arial"/>
          <w:lang w:val="de-DE"/>
        </w:rPr>
        <w:t>ProfiWissen</w:t>
      </w:r>
      <w:proofErr w:type="spellEnd"/>
      <w:r>
        <w:rPr>
          <w:rFonts w:cs="Arial"/>
          <w:lang w:val="de-DE"/>
        </w:rPr>
        <w:t xml:space="preserve"> Dach steht zum kostenfreien Download bereit unter </w:t>
      </w:r>
      <w:r w:rsidR="008A318C">
        <w:fldChar w:fldCharType="begin"/>
      </w:r>
      <w:r w:rsidR="008A318C" w:rsidRPr="00F01294">
        <w:rPr>
          <w:lang w:val="de-DE"/>
        </w:rPr>
        <w:instrText xml:space="preserve"> HYPERLINK "http://www.isover.de/documentation" </w:instrText>
      </w:r>
      <w:r w:rsidR="008A318C">
        <w:fldChar w:fldCharType="separate"/>
      </w:r>
      <w:r w:rsidR="00781DCA" w:rsidRPr="002C2EE4">
        <w:rPr>
          <w:rStyle w:val="Hyperlink"/>
          <w:bCs/>
          <w:lang w:val="de-DE"/>
        </w:rPr>
        <w:t>www.isover.de/documentation</w:t>
      </w:r>
      <w:r w:rsidR="008A318C">
        <w:rPr>
          <w:rStyle w:val="Hyperlink"/>
          <w:bCs/>
          <w:lang w:val="de-DE"/>
        </w:rPr>
        <w:fldChar w:fldCharType="end"/>
      </w:r>
      <w:r w:rsidR="00781DCA">
        <w:rPr>
          <w:bCs/>
          <w:lang w:val="de-DE"/>
        </w:rPr>
        <w:t>.</w:t>
      </w:r>
    </w:p>
    <w:p w:rsidR="00782832" w:rsidRPr="004571AD" w:rsidRDefault="00782832" w:rsidP="00782832">
      <w:pPr>
        <w:widowControl w:val="0"/>
        <w:autoSpaceDE w:val="0"/>
        <w:autoSpaceDN w:val="0"/>
        <w:adjustRightInd w:val="0"/>
        <w:spacing w:line="276" w:lineRule="auto"/>
        <w:rPr>
          <w:rFonts w:cs="Arial"/>
          <w:i/>
          <w:iCs/>
          <w:sz w:val="16"/>
          <w:szCs w:val="16"/>
          <w:lang w:val="de-DE"/>
        </w:rPr>
      </w:pPr>
    </w:p>
    <w:p w:rsidR="00782832" w:rsidRPr="000C22B7" w:rsidRDefault="00782832" w:rsidP="00782832">
      <w:pPr>
        <w:rPr>
          <w:szCs w:val="19"/>
          <w:shd w:val="clear" w:color="auto" w:fill="FFFFFF"/>
          <w:lang w:val="de-DE" w:eastAsia="de-DE"/>
        </w:rPr>
      </w:pPr>
      <w:r w:rsidRPr="000C22B7">
        <w:rPr>
          <w:rFonts w:cs="Arial"/>
          <w:i/>
          <w:sz w:val="16"/>
          <w:szCs w:val="20"/>
          <w:lang w:val="de-DE"/>
        </w:rPr>
        <w:t>Foto: SAINT-GOBAIN ISOVER G+H AG</w:t>
      </w:r>
    </w:p>
    <w:p w:rsidR="00782832" w:rsidRPr="000C22B7" w:rsidRDefault="00782832" w:rsidP="00782832">
      <w:pPr>
        <w:rPr>
          <w:szCs w:val="19"/>
          <w:shd w:val="clear" w:color="auto" w:fill="FFFFFF"/>
          <w:lang w:val="de-DE" w:eastAsia="de-DE"/>
        </w:rPr>
      </w:pPr>
    </w:p>
    <w:p w:rsidR="002D564F" w:rsidRDefault="002D564F" w:rsidP="00782832">
      <w:pPr>
        <w:rPr>
          <w:szCs w:val="19"/>
          <w:shd w:val="clear" w:color="auto" w:fill="FFFFFF"/>
          <w:lang w:val="de-DE" w:eastAsia="de-DE"/>
        </w:rPr>
      </w:pPr>
    </w:p>
    <w:p w:rsidR="00781DCA" w:rsidRPr="00E674CC" w:rsidRDefault="00781DCA" w:rsidP="00782832">
      <w:pPr>
        <w:rPr>
          <w:szCs w:val="19"/>
          <w:shd w:val="clear" w:color="auto" w:fill="FFFFFF"/>
          <w:lang w:val="de-DE" w:eastAsia="de-DE"/>
        </w:rPr>
      </w:pPr>
    </w:p>
    <w:p w:rsidR="00782832" w:rsidRPr="00DB351C" w:rsidRDefault="00782832" w:rsidP="00782832">
      <w:pPr>
        <w:rPr>
          <w:szCs w:val="19"/>
          <w:shd w:val="clear" w:color="auto" w:fill="FFFFFF"/>
          <w:lang w:val="de-DE" w:eastAsia="de-DE"/>
        </w:rPr>
      </w:pPr>
      <w:r w:rsidRPr="00DB351C">
        <w:rPr>
          <w:szCs w:val="19"/>
          <w:shd w:val="clear" w:color="auto" w:fill="FFFFFF"/>
          <w:lang w:val="de-DE" w:eastAsia="de-DE"/>
        </w:rPr>
        <w:lastRenderedPageBreak/>
        <w:t>Bild 2</w:t>
      </w:r>
    </w:p>
    <w:p w:rsidR="00782832" w:rsidRDefault="002D564F" w:rsidP="00782832">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2590800" cy="35941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fiWissen Fassade klein.jpg"/>
                    <pic:cNvPicPr/>
                  </pic:nvPicPr>
                  <pic:blipFill>
                    <a:blip r:embed="rId10">
                      <a:extLst>
                        <a:ext uri="{28A0092B-C50C-407E-A947-70E740481C1C}">
                          <a14:useLocalDpi xmlns:a14="http://schemas.microsoft.com/office/drawing/2010/main" val="0"/>
                        </a:ext>
                      </a:extLst>
                    </a:blip>
                    <a:stretch>
                      <a:fillRect/>
                    </a:stretch>
                  </pic:blipFill>
                  <pic:spPr>
                    <a:xfrm>
                      <a:off x="0" y="0"/>
                      <a:ext cx="2590800" cy="3594100"/>
                    </a:xfrm>
                    <a:prstGeom prst="rect">
                      <a:avLst/>
                    </a:prstGeom>
                  </pic:spPr>
                </pic:pic>
              </a:graphicData>
            </a:graphic>
          </wp:inline>
        </w:drawing>
      </w:r>
    </w:p>
    <w:p w:rsidR="004C1C10" w:rsidRPr="00B8042B" w:rsidRDefault="004C1C10" w:rsidP="004C1C10">
      <w:pPr>
        <w:rPr>
          <w:rFonts w:cs="Arial"/>
          <w:b/>
          <w:bCs/>
          <w:lang w:val="de-DE"/>
        </w:rPr>
      </w:pPr>
      <w:r>
        <w:rPr>
          <w:rFonts w:cs="Arial"/>
          <w:lang w:val="de-DE"/>
        </w:rPr>
        <w:t xml:space="preserve">Wie sich Fassaden sicher, nachhaltig und bedarfsgerecht mit den nichtbrennbaren Dämmplatten von ISOVER gestalten lassen, zeigt das </w:t>
      </w:r>
      <w:proofErr w:type="spellStart"/>
      <w:r>
        <w:rPr>
          <w:rFonts w:cs="Arial"/>
          <w:lang w:val="de-DE"/>
        </w:rPr>
        <w:t>ProfiWissen</w:t>
      </w:r>
      <w:proofErr w:type="spellEnd"/>
      <w:r>
        <w:rPr>
          <w:rFonts w:cs="Arial"/>
          <w:lang w:val="de-DE"/>
        </w:rPr>
        <w:t xml:space="preserve"> Fassade.</w:t>
      </w:r>
      <w:r w:rsidRPr="004C1C10">
        <w:rPr>
          <w:rFonts w:cs="Arial"/>
          <w:lang w:val="de-DE"/>
        </w:rPr>
        <w:t xml:space="preserve"> </w:t>
      </w:r>
      <w:r>
        <w:rPr>
          <w:rFonts w:cs="Arial"/>
          <w:lang w:val="de-DE"/>
        </w:rPr>
        <w:t xml:space="preserve">Das neue Kompendium steht zum kostenfreien Download bereit unter </w:t>
      </w:r>
      <w:r w:rsidR="008A318C">
        <w:fldChar w:fldCharType="begin"/>
      </w:r>
      <w:r w:rsidR="008A318C" w:rsidRPr="00F01294">
        <w:rPr>
          <w:lang w:val="de-DE"/>
        </w:rPr>
        <w:instrText xml:space="preserve"> HYPERLINK "http://www.isover.de/documentation" </w:instrText>
      </w:r>
      <w:r w:rsidR="008A318C">
        <w:fldChar w:fldCharType="separate"/>
      </w:r>
      <w:r w:rsidR="00781DCA" w:rsidRPr="002C2EE4">
        <w:rPr>
          <w:rStyle w:val="Hyperlink"/>
          <w:bCs/>
          <w:lang w:val="de-DE"/>
        </w:rPr>
        <w:t>www.isover.de/documentation</w:t>
      </w:r>
      <w:r w:rsidR="008A318C">
        <w:rPr>
          <w:rStyle w:val="Hyperlink"/>
          <w:bCs/>
          <w:lang w:val="de-DE"/>
        </w:rPr>
        <w:fldChar w:fldCharType="end"/>
      </w:r>
      <w:r w:rsidR="00781DCA">
        <w:rPr>
          <w:bCs/>
          <w:lang w:val="de-DE"/>
        </w:rPr>
        <w:t>.</w:t>
      </w:r>
    </w:p>
    <w:p w:rsidR="004C1C10" w:rsidRDefault="004C1C10" w:rsidP="00782832">
      <w:pPr>
        <w:rPr>
          <w:rFonts w:cs="Arial"/>
          <w:lang w:val="de-DE"/>
        </w:rPr>
      </w:pPr>
    </w:p>
    <w:p w:rsidR="00782832" w:rsidRPr="000C22B7" w:rsidRDefault="00782832" w:rsidP="00782832">
      <w:pPr>
        <w:spacing w:line="240" w:lineRule="auto"/>
        <w:rPr>
          <w:szCs w:val="19"/>
          <w:shd w:val="clear" w:color="auto" w:fill="FFFFFF"/>
          <w:lang w:val="de-DE" w:eastAsia="de-DE"/>
        </w:rPr>
      </w:pPr>
      <w:r w:rsidRPr="000C22B7">
        <w:rPr>
          <w:rFonts w:cs="Arial"/>
          <w:i/>
          <w:iCs/>
          <w:sz w:val="16"/>
          <w:szCs w:val="16"/>
          <w:lang w:val="de-DE"/>
        </w:rPr>
        <w:t>Foto: SAINT-GOBAIN ISOVER G+H AG</w:t>
      </w:r>
    </w:p>
    <w:p w:rsidR="00782832" w:rsidRPr="000C22B7" w:rsidRDefault="00782832" w:rsidP="00782832">
      <w:pPr>
        <w:widowControl w:val="0"/>
        <w:spacing w:line="276" w:lineRule="auto"/>
        <w:jc w:val="left"/>
        <w:rPr>
          <w:i/>
          <w:sz w:val="18"/>
          <w:szCs w:val="18"/>
          <w:lang w:val="de-DE"/>
        </w:rPr>
      </w:pPr>
    </w:p>
    <w:p w:rsidR="00782832" w:rsidRPr="000C22B7" w:rsidRDefault="00782832" w:rsidP="00782832">
      <w:pPr>
        <w:rPr>
          <w:szCs w:val="19"/>
          <w:shd w:val="clear" w:color="auto" w:fill="FFFFFF"/>
          <w:lang w:val="de-DE" w:eastAsia="de-DE"/>
        </w:rPr>
      </w:pPr>
    </w:p>
    <w:p w:rsidR="00782832" w:rsidRPr="000C22B7" w:rsidRDefault="00782832" w:rsidP="00782832">
      <w:pPr>
        <w:widowControl w:val="0"/>
        <w:spacing w:line="276" w:lineRule="auto"/>
        <w:jc w:val="left"/>
        <w:rPr>
          <w:i/>
          <w:sz w:val="18"/>
          <w:szCs w:val="18"/>
          <w:lang w:val="de-DE"/>
        </w:rPr>
      </w:pPr>
    </w:p>
    <w:p w:rsidR="00782832" w:rsidRPr="002D564F" w:rsidRDefault="00782832" w:rsidP="00782832">
      <w:pPr>
        <w:rPr>
          <w:rFonts w:cs="Arial"/>
          <w:color w:val="000000" w:themeColor="accent6"/>
          <w:lang w:val="de-DE"/>
        </w:rPr>
      </w:pPr>
    </w:p>
    <w:p w:rsidR="00782832" w:rsidRPr="000C22B7" w:rsidRDefault="00782832" w:rsidP="00782832">
      <w:pPr>
        <w:widowControl w:val="0"/>
        <w:spacing w:line="276" w:lineRule="auto"/>
        <w:jc w:val="left"/>
        <w:rPr>
          <w:i/>
          <w:sz w:val="18"/>
          <w:szCs w:val="18"/>
          <w:lang w:val="de-DE"/>
        </w:rPr>
      </w:pPr>
    </w:p>
    <w:p w:rsidR="00782832" w:rsidRPr="000C22B7" w:rsidRDefault="00782832" w:rsidP="00782832">
      <w:pPr>
        <w:widowControl w:val="0"/>
        <w:spacing w:line="276" w:lineRule="auto"/>
        <w:jc w:val="left"/>
        <w:rPr>
          <w:i/>
          <w:sz w:val="18"/>
          <w:szCs w:val="18"/>
          <w:lang w:val="de-DE"/>
        </w:rPr>
      </w:pPr>
    </w:p>
    <w:p w:rsidR="00782832" w:rsidRPr="000C22B7" w:rsidRDefault="00782832" w:rsidP="00782832">
      <w:pPr>
        <w:widowControl w:val="0"/>
        <w:spacing w:line="276" w:lineRule="auto"/>
        <w:jc w:val="left"/>
        <w:rPr>
          <w:i/>
          <w:sz w:val="18"/>
          <w:szCs w:val="18"/>
          <w:lang w:val="de-DE"/>
        </w:rPr>
      </w:pPr>
    </w:p>
    <w:p w:rsidR="00782832" w:rsidRPr="00EB7340" w:rsidRDefault="00782832" w:rsidP="00782832">
      <w:pPr>
        <w:widowControl w:val="0"/>
        <w:jc w:val="left"/>
        <w:rPr>
          <w:i/>
          <w:sz w:val="18"/>
          <w:szCs w:val="18"/>
          <w:lang w:val="de-DE"/>
        </w:rPr>
      </w:pPr>
      <w:r w:rsidRPr="00EB7340">
        <w:rPr>
          <w:i/>
          <w:sz w:val="18"/>
          <w:szCs w:val="18"/>
          <w:lang w:val="de-DE"/>
        </w:rPr>
        <w:t xml:space="preserve">(Text- und Bildmaterial steht unter </w:t>
      </w:r>
      <w:r w:rsidR="008A318C">
        <w:fldChar w:fldCharType="begin"/>
      </w:r>
      <w:r w:rsidR="008A318C" w:rsidRPr="00F01294">
        <w:rPr>
          <w:lang w:val="de-DE"/>
        </w:rPr>
        <w:instrText xml:space="preserve"> HYPERLINK "http://www.isover.de</w:instrText>
      </w:r>
      <w:r w:rsidR="008A318C" w:rsidRPr="00F01294">
        <w:rPr>
          <w:lang w:val="de-DE"/>
        </w:rPr>
        <w:instrText xml:space="preserve">" </w:instrText>
      </w:r>
      <w:r w:rsidR="008A318C">
        <w:fldChar w:fldCharType="separate"/>
      </w:r>
      <w:r w:rsidRPr="00EB7340">
        <w:rPr>
          <w:rStyle w:val="Hyperlink"/>
          <w:i/>
          <w:sz w:val="18"/>
          <w:lang w:val="de-DE"/>
        </w:rPr>
        <w:t>www.isover.de/presse</w:t>
      </w:r>
      <w:r w:rsidR="008A318C">
        <w:rPr>
          <w:rStyle w:val="Hyperlink"/>
          <w:i/>
          <w:sz w:val="18"/>
          <w:lang w:val="de-DE"/>
        </w:rPr>
        <w:fldChar w:fldCharType="end"/>
      </w:r>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r w:rsidR="008A318C">
        <w:fldChar w:fldCharType="begin"/>
      </w:r>
      <w:r w:rsidR="008A318C" w:rsidRPr="00F01294">
        <w:rPr>
          <w:lang w:val="de-DE"/>
        </w:rPr>
        <w:instrText xml:space="preserve"> HYPERLINK "mailto:information@baumarketing.com" </w:instrText>
      </w:r>
      <w:r w:rsidR="008A318C">
        <w:fldChar w:fldCharType="separate"/>
      </w:r>
      <w:r w:rsidRPr="00EB7340">
        <w:rPr>
          <w:rStyle w:val="Hyperlink"/>
          <w:i/>
          <w:sz w:val="18"/>
          <w:szCs w:val="18"/>
          <w:lang w:val="de-DE"/>
        </w:rPr>
        <w:t>information@baumarketing.com</w:t>
      </w:r>
      <w:r w:rsidR="008A318C">
        <w:rPr>
          <w:rStyle w:val="Hyperlink"/>
          <w:i/>
          <w:sz w:val="18"/>
          <w:szCs w:val="18"/>
          <w:lang w:val="de-DE"/>
        </w:rPr>
        <w:fldChar w:fldCharType="end"/>
      </w:r>
      <w:r w:rsidRPr="00EB7340">
        <w:rPr>
          <w:i/>
          <w:sz w:val="18"/>
          <w:szCs w:val="18"/>
          <w:lang w:val="de-DE"/>
        </w:rPr>
        <w:t>)</w:t>
      </w:r>
    </w:p>
    <w:p w:rsidR="00782832" w:rsidRPr="00EB7340" w:rsidRDefault="00782832" w:rsidP="00782832">
      <w:pPr>
        <w:widowControl w:val="0"/>
        <w:rPr>
          <w:i/>
          <w:sz w:val="18"/>
          <w:szCs w:val="18"/>
          <w:lang w:val="de-DE"/>
        </w:rPr>
      </w:pPr>
    </w:p>
    <w:p w:rsidR="00782832" w:rsidRPr="00EB7340" w:rsidRDefault="00782832" w:rsidP="00782832">
      <w:pPr>
        <w:widowControl w:val="0"/>
        <w:rPr>
          <w:i/>
          <w:sz w:val="18"/>
          <w:szCs w:val="18"/>
          <w:lang w:val="de-DE"/>
        </w:rPr>
      </w:pPr>
      <w:r w:rsidRPr="00EB7340">
        <w:rPr>
          <w:i/>
          <w:sz w:val="18"/>
          <w:szCs w:val="18"/>
          <w:lang w:val="de-DE"/>
        </w:rPr>
        <w:t xml:space="preserve">Abdruck frei. Beleg erbeten an: </w:t>
      </w:r>
    </w:p>
    <w:p w:rsidR="00782832" w:rsidRPr="00EB7340" w:rsidRDefault="00782832" w:rsidP="00782832">
      <w:pPr>
        <w:widowControl w:val="0"/>
        <w:rPr>
          <w:i/>
          <w:sz w:val="18"/>
          <w:szCs w:val="18"/>
          <w:lang w:val="de-DE"/>
        </w:rPr>
      </w:pPr>
      <w:r w:rsidRPr="00EB7340">
        <w:rPr>
          <w:i/>
          <w:sz w:val="18"/>
          <w:szCs w:val="18"/>
          <w:lang w:val="de-DE"/>
        </w:rPr>
        <w:t>baumarketing.com GmbH, Laubenweg 13, 45149 Essen</w:t>
      </w:r>
    </w:p>
    <w:p w:rsidR="00782832" w:rsidRDefault="00782832" w:rsidP="00782832">
      <w:pPr>
        <w:rPr>
          <w:lang w:val="de-DE"/>
        </w:rPr>
      </w:pPr>
    </w:p>
    <w:p w:rsidR="00782832" w:rsidRDefault="00782832" w:rsidP="00782832">
      <w:pPr>
        <w:rPr>
          <w:lang w:val="de-DE"/>
        </w:rPr>
      </w:pPr>
    </w:p>
    <w:p w:rsidR="00782832" w:rsidRDefault="00782832" w:rsidP="00782832">
      <w:pPr>
        <w:rPr>
          <w:lang w:val="de-DE"/>
        </w:rPr>
      </w:pPr>
    </w:p>
    <w:p w:rsidR="00782832" w:rsidRDefault="00782832" w:rsidP="00782832">
      <w:pPr>
        <w:rPr>
          <w:lang w:val="de-DE"/>
        </w:rPr>
      </w:pPr>
    </w:p>
    <w:p w:rsidR="00782832" w:rsidRDefault="00782832" w:rsidP="00782832">
      <w:pPr>
        <w:rPr>
          <w:lang w:val="de-DE"/>
        </w:rPr>
      </w:pPr>
    </w:p>
    <w:p w:rsidR="00782832" w:rsidRDefault="00782832" w:rsidP="00782832">
      <w:pPr>
        <w:rPr>
          <w:lang w:val="de-DE"/>
        </w:rPr>
      </w:pPr>
    </w:p>
    <w:p w:rsidR="005E4C34" w:rsidRDefault="005E4C34" w:rsidP="00782832">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782832" w:rsidRPr="003B2A34" w:rsidTr="003135AC">
        <w:tc>
          <w:tcPr>
            <w:tcW w:w="4181" w:type="dxa"/>
            <w:tcBorders>
              <w:top w:val="nil"/>
              <w:left w:val="nil"/>
              <w:bottom w:val="nil"/>
              <w:right w:val="nil"/>
            </w:tcBorders>
          </w:tcPr>
          <w:p w:rsidR="00782832" w:rsidRPr="003B2A34" w:rsidRDefault="00782832" w:rsidP="003135AC">
            <w:pPr>
              <w:pStyle w:val="berschrift2"/>
              <w:spacing w:line="260" w:lineRule="exact"/>
              <w:jc w:val="left"/>
              <w:rPr>
                <w:color w:val="000000"/>
                <w:sz w:val="18"/>
                <w:lang w:val="de-DE"/>
              </w:rPr>
            </w:pPr>
            <w:bookmarkStart w:id="1" w:name="OLE_LINK1"/>
            <w:bookmarkStart w:id="2" w:name="OLE_LINK2"/>
            <w:r w:rsidRPr="003B2A34">
              <w:rPr>
                <w:color w:val="000000"/>
                <w:sz w:val="18"/>
                <w:lang w:val="de-DE"/>
              </w:rPr>
              <w:lastRenderedPageBreak/>
              <w:t>Weitere Informationen:</w:t>
            </w:r>
          </w:p>
          <w:p w:rsidR="00782832" w:rsidRPr="00C52683" w:rsidRDefault="00782832" w:rsidP="003135AC">
            <w:pPr>
              <w:jc w:val="left"/>
              <w:rPr>
                <w:rFonts w:ascii="Times New Roman" w:hAnsi="Times New Roman"/>
                <w:color w:val="auto"/>
                <w:lang w:val="de-DE"/>
              </w:rPr>
            </w:pPr>
            <w:r w:rsidRPr="00C52683">
              <w:rPr>
                <w:rFonts w:ascii="Helvetica" w:hAnsi="Helvetica"/>
                <w:color w:val="000000"/>
                <w:sz w:val="18"/>
                <w:szCs w:val="18"/>
                <w:lang w:val="de-DE"/>
              </w:rPr>
              <w:t>SAINT-GOBAIN ISOVER G+H AG</w:t>
            </w:r>
            <w:r w:rsidRPr="00C52683">
              <w:rPr>
                <w:rFonts w:ascii="Helvetica" w:hAnsi="Helvetica"/>
                <w:color w:val="000000"/>
                <w:sz w:val="18"/>
                <w:szCs w:val="18"/>
                <w:lang w:val="de-DE"/>
              </w:rPr>
              <w:br/>
              <w:t xml:space="preserve">Alexander </w:t>
            </w:r>
            <w:proofErr w:type="spellStart"/>
            <w:r w:rsidRPr="00C52683">
              <w:rPr>
                <w:rFonts w:ascii="Helvetica" w:hAnsi="Helvetica"/>
                <w:color w:val="000000"/>
                <w:sz w:val="18"/>
                <w:szCs w:val="18"/>
                <w:lang w:val="de-DE"/>
              </w:rPr>
              <w:t>Geißels</w:t>
            </w:r>
            <w:proofErr w:type="spellEnd"/>
            <w:r w:rsidRPr="00C52683">
              <w:rPr>
                <w:rFonts w:ascii="Helvetica" w:hAnsi="Helvetica"/>
                <w:color w:val="000000"/>
                <w:sz w:val="18"/>
                <w:szCs w:val="18"/>
                <w:lang w:val="de-DE"/>
              </w:rPr>
              <w:br/>
              <w:t>Bürgermeister-Grünzweig-Straße 1</w:t>
            </w:r>
            <w:r w:rsidRPr="00C52683">
              <w:rPr>
                <w:rFonts w:ascii="Helvetica" w:hAnsi="Helvetica"/>
                <w:color w:val="000000"/>
                <w:sz w:val="18"/>
                <w:szCs w:val="18"/>
                <w:lang w:val="de-DE"/>
              </w:rPr>
              <w:br/>
              <w:t>D-67059 Ludwigshafen</w:t>
            </w:r>
            <w:r w:rsidRPr="00C52683">
              <w:rPr>
                <w:rFonts w:ascii="Helvetica" w:hAnsi="Helvetica"/>
                <w:color w:val="000000"/>
                <w:sz w:val="18"/>
                <w:szCs w:val="18"/>
                <w:lang w:val="de-DE"/>
              </w:rPr>
              <w:br/>
              <w:t>Tel.: +49 621 501 939</w:t>
            </w:r>
            <w:r w:rsidRPr="00C52683">
              <w:rPr>
                <w:rFonts w:ascii="Helvetica" w:hAnsi="Helvetica"/>
                <w:color w:val="000000"/>
                <w:sz w:val="18"/>
                <w:szCs w:val="18"/>
                <w:lang w:val="de-DE"/>
              </w:rPr>
              <w:br/>
              <w:t>PC Fax: +49 621 501 800 939</w:t>
            </w:r>
            <w:r w:rsidRPr="00C52683">
              <w:rPr>
                <w:rFonts w:ascii="Helvetica" w:hAnsi="Helvetica"/>
                <w:color w:val="000000"/>
                <w:sz w:val="18"/>
                <w:szCs w:val="18"/>
                <w:lang w:val="de-DE"/>
              </w:rPr>
              <w:br/>
            </w:r>
            <w:r w:rsidR="008A318C">
              <w:fldChar w:fldCharType="begin"/>
            </w:r>
            <w:r w:rsidR="008A318C" w:rsidRPr="00F01294">
              <w:rPr>
                <w:lang w:val="de-DE"/>
              </w:rPr>
              <w:instrText xml:space="preserve"> HYPERLINK "mailto:alexander.geissels@saint-gobain.com" </w:instrText>
            </w:r>
            <w:r w:rsidR="008A318C">
              <w:fldChar w:fldCharType="separate"/>
            </w:r>
            <w:r w:rsidRPr="00C52683">
              <w:rPr>
                <w:rStyle w:val="Hyperlink"/>
                <w:rFonts w:ascii="Helvetica" w:hAnsi="Helvetica"/>
                <w:sz w:val="18"/>
                <w:szCs w:val="18"/>
                <w:lang w:val="de-DE"/>
              </w:rPr>
              <w:t>alexander.geissels@saint-gobain.com</w:t>
            </w:r>
            <w:r w:rsidR="008A318C">
              <w:rPr>
                <w:rStyle w:val="Hyperlink"/>
                <w:rFonts w:ascii="Helvetica" w:hAnsi="Helvetica"/>
                <w:sz w:val="18"/>
                <w:szCs w:val="18"/>
                <w:lang w:val="de-DE"/>
              </w:rPr>
              <w:fldChar w:fldCharType="end"/>
            </w:r>
            <w:r w:rsidRPr="00C52683">
              <w:rPr>
                <w:rFonts w:ascii="Helvetica" w:hAnsi="Helvetica"/>
                <w:color w:val="000000"/>
                <w:sz w:val="18"/>
                <w:szCs w:val="18"/>
                <w:lang w:val="de-DE"/>
              </w:rPr>
              <w:br/>
            </w:r>
            <w:r w:rsidR="008A318C">
              <w:fldChar w:fldCharType="begin"/>
            </w:r>
            <w:r w:rsidR="008A318C" w:rsidRPr="00F01294">
              <w:rPr>
                <w:lang w:val="de-DE"/>
              </w:rPr>
              <w:instrText xml:space="preserve"> HYPERLINK "http://www.isover.de" </w:instrText>
            </w:r>
            <w:r w:rsidR="008A318C">
              <w:fldChar w:fldCharType="separate"/>
            </w:r>
            <w:r w:rsidRPr="00C52683">
              <w:rPr>
                <w:rStyle w:val="Hyperlink"/>
                <w:rFonts w:ascii="Helvetica" w:hAnsi="Helvetica"/>
                <w:sz w:val="18"/>
                <w:szCs w:val="18"/>
                <w:lang w:val="de-DE"/>
              </w:rPr>
              <w:t>www.isover.de</w:t>
            </w:r>
            <w:r w:rsidR="008A318C">
              <w:rPr>
                <w:rStyle w:val="Hyperlink"/>
                <w:rFonts w:ascii="Helvetica" w:hAnsi="Helvetica"/>
                <w:sz w:val="18"/>
                <w:szCs w:val="18"/>
                <w:lang w:val="de-DE"/>
              </w:rPr>
              <w:fldChar w:fldCharType="end"/>
            </w:r>
          </w:p>
          <w:p w:rsidR="00782832" w:rsidRPr="002B0D2A" w:rsidRDefault="00782832" w:rsidP="003135AC">
            <w:pPr>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rsidR="00782832" w:rsidRPr="003B2A34" w:rsidRDefault="00782832" w:rsidP="003135AC">
            <w:pPr>
              <w:widowControl w:val="0"/>
              <w:rPr>
                <w:rFonts w:ascii="Helvetica" w:hAnsi="Helvetica"/>
                <w:b/>
                <w:color w:val="000000"/>
                <w:sz w:val="18"/>
                <w:lang w:val="de-DE"/>
              </w:rPr>
            </w:pPr>
            <w:r w:rsidRPr="003B2A34">
              <w:rPr>
                <w:rFonts w:ascii="Helvetica" w:hAnsi="Helvetica"/>
                <w:b/>
                <w:color w:val="000000"/>
                <w:sz w:val="18"/>
                <w:lang w:val="de-DE"/>
              </w:rPr>
              <w:t>Redaktionskontakt:</w:t>
            </w:r>
          </w:p>
          <w:p w:rsidR="00782832" w:rsidRPr="003B2A34" w:rsidRDefault="00782832" w:rsidP="003135AC">
            <w:pPr>
              <w:rPr>
                <w:rFonts w:ascii="Helvetica" w:hAnsi="Helvetica"/>
                <w:color w:val="000000"/>
                <w:sz w:val="18"/>
                <w:lang w:val="de-DE"/>
              </w:rPr>
            </w:pPr>
            <w:r w:rsidRPr="003B2A34">
              <w:rPr>
                <w:rFonts w:ascii="Helvetica" w:hAnsi="Helvetica"/>
                <w:color w:val="000000"/>
                <w:sz w:val="18"/>
                <w:lang w:val="de-DE"/>
              </w:rPr>
              <w:t>baumarketing.com GmbH</w:t>
            </w:r>
          </w:p>
          <w:p w:rsidR="00782832" w:rsidRPr="003B2A34" w:rsidRDefault="00782832" w:rsidP="003135AC">
            <w:pPr>
              <w:rPr>
                <w:rFonts w:ascii="Helvetica" w:hAnsi="Helvetica"/>
                <w:color w:val="000000"/>
                <w:sz w:val="18"/>
                <w:lang w:val="de-DE"/>
              </w:rPr>
            </w:pPr>
            <w:r w:rsidRPr="003B2A34">
              <w:rPr>
                <w:rFonts w:ascii="Helvetica" w:hAnsi="Helvetica"/>
                <w:color w:val="000000"/>
                <w:sz w:val="18"/>
                <w:lang w:val="de-DE"/>
              </w:rPr>
              <w:t>Christoph Tauschwitz</w:t>
            </w:r>
          </w:p>
          <w:p w:rsidR="00782832" w:rsidRDefault="00782832" w:rsidP="003135AC">
            <w:pPr>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rsidR="00782832" w:rsidRPr="00865B58" w:rsidRDefault="00782832" w:rsidP="003135AC">
            <w:pPr>
              <w:rPr>
                <w:rFonts w:ascii="Helvetica" w:hAnsi="Helvetica"/>
                <w:color w:val="000000"/>
                <w:sz w:val="18"/>
                <w:lang w:val="it-IT"/>
              </w:rPr>
            </w:pPr>
            <w:r>
              <w:rPr>
                <w:rFonts w:ascii="Helvetica" w:hAnsi="Helvetica"/>
                <w:color w:val="000000"/>
                <w:sz w:val="18"/>
                <w:lang w:val="it-IT"/>
              </w:rPr>
              <w:t>D-45149 Essen</w:t>
            </w:r>
          </w:p>
          <w:p w:rsidR="00782832" w:rsidRPr="00865B58" w:rsidRDefault="00782832" w:rsidP="003135AC">
            <w:pPr>
              <w:pStyle w:val="Sprechblasentext"/>
              <w:spacing w:line="260" w:lineRule="exact"/>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782832" w:rsidRPr="00865B58" w:rsidRDefault="00782832" w:rsidP="003135AC">
            <w:pPr>
              <w:pStyle w:val="Sprechblasentext"/>
              <w:spacing w:line="260" w:lineRule="exact"/>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782832" w:rsidRPr="002B0D2A" w:rsidRDefault="00782832" w:rsidP="003135AC">
            <w:pPr>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rsidR="00782832" w:rsidRDefault="00782832" w:rsidP="00782832">
      <w:pPr>
        <w:rPr>
          <w:lang w:val="de-DE"/>
        </w:rPr>
      </w:pPr>
    </w:p>
    <w:p w:rsidR="00782832" w:rsidRDefault="00782832" w:rsidP="00782832">
      <w:pPr>
        <w:rPr>
          <w:lang w:val="de-DE"/>
        </w:rPr>
      </w:pPr>
    </w:p>
    <w:p w:rsidR="00782832" w:rsidRPr="00FB1A49" w:rsidRDefault="00782832" w:rsidP="00782832">
      <w:pPr>
        <w:spacing w:line="288" w:lineRule="auto"/>
        <w:rPr>
          <w:rFonts w:cs="Arial"/>
          <w:b/>
          <w:sz w:val="16"/>
          <w:szCs w:val="16"/>
          <w:lang w:val="en-US"/>
        </w:rPr>
      </w:pPr>
      <w:r w:rsidRPr="00FB1A49">
        <w:rPr>
          <w:rFonts w:cs="Arial"/>
          <w:b/>
          <w:sz w:val="16"/>
          <w:szCs w:val="16"/>
          <w:lang w:val="en-US"/>
        </w:rPr>
        <w:t>SAINT-GOBAIN ISOVER G+H AG</w:t>
      </w:r>
    </w:p>
    <w:p w:rsidR="00782832" w:rsidRPr="003B2A34" w:rsidRDefault="00782832" w:rsidP="00782832">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782832" w:rsidRPr="003B2A34" w:rsidRDefault="00782832" w:rsidP="00782832">
      <w:pPr>
        <w:spacing w:line="288" w:lineRule="auto"/>
        <w:jc w:val="left"/>
        <w:rPr>
          <w:rFonts w:cs="Arial"/>
          <w:sz w:val="16"/>
          <w:szCs w:val="16"/>
          <w:lang w:val="de-DE"/>
        </w:rPr>
      </w:pPr>
    </w:p>
    <w:p w:rsidR="00782832" w:rsidRPr="003B2A34" w:rsidRDefault="00782832" w:rsidP="00782832">
      <w:pPr>
        <w:spacing w:line="288" w:lineRule="auto"/>
        <w:jc w:val="left"/>
        <w:rPr>
          <w:rFonts w:cs="Arial"/>
          <w:sz w:val="16"/>
          <w:szCs w:val="16"/>
          <w:lang w:val="de-DE"/>
        </w:rPr>
      </w:pPr>
      <w:r w:rsidRPr="003B2A34">
        <w:rPr>
          <w:rFonts w:cs="Arial"/>
          <w:sz w:val="16"/>
          <w:szCs w:val="16"/>
          <w:lang w:val="de-DE"/>
        </w:rPr>
        <w:t>ISOVER ist Teil der weltweit tätigen französischen Saint-</w:t>
      </w:r>
      <w:proofErr w:type="spellStart"/>
      <w:r w:rsidRPr="003B2A34">
        <w:rPr>
          <w:rFonts w:cs="Arial"/>
          <w:sz w:val="16"/>
          <w:szCs w:val="16"/>
          <w:lang w:val="de-DE"/>
        </w:rPr>
        <w:t>Gobain</w:t>
      </w:r>
      <w:proofErr w:type="spellEnd"/>
      <w:r w:rsidRPr="003B2A34">
        <w:rPr>
          <w:rFonts w:cs="Arial"/>
          <w:sz w:val="16"/>
          <w:szCs w:val="16"/>
          <w:lang w:val="de-DE"/>
        </w:rPr>
        <w:t xml:space="preserve"> Gruppe und beschäftigt heute circa 1.000 Mitarbeiter aus über 20 Nationen. Der Jahresumsatz in Deutschland betrug 2018 rund 362 Millionen Euro. </w:t>
      </w:r>
    </w:p>
    <w:p w:rsidR="00782832" w:rsidRPr="003B2A34" w:rsidRDefault="00782832" w:rsidP="00782832">
      <w:pPr>
        <w:spacing w:line="288" w:lineRule="auto"/>
        <w:rPr>
          <w:rFonts w:cs="Arial"/>
          <w:sz w:val="16"/>
          <w:szCs w:val="16"/>
          <w:lang w:val="de-DE"/>
        </w:rPr>
      </w:pPr>
    </w:p>
    <w:p w:rsidR="00782832" w:rsidRPr="003B2A34" w:rsidRDefault="00782832" w:rsidP="00782832">
      <w:pPr>
        <w:spacing w:line="288" w:lineRule="auto"/>
        <w:rPr>
          <w:b/>
          <w:bCs/>
          <w:spacing w:val="15"/>
          <w:sz w:val="16"/>
          <w:lang w:val="de-DE"/>
        </w:rPr>
      </w:pPr>
      <w:r w:rsidRPr="003B2A34">
        <w:rPr>
          <w:b/>
          <w:bCs/>
          <w:spacing w:val="15"/>
          <w:sz w:val="16"/>
          <w:lang w:val="de-DE"/>
        </w:rPr>
        <w:t xml:space="preserve">ÜBER SAINT-GOBAIN </w:t>
      </w:r>
    </w:p>
    <w:p w:rsidR="00782832" w:rsidRPr="004203A8" w:rsidRDefault="00782832" w:rsidP="00782832">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w:t>
      </w:r>
      <w:proofErr w:type="spellStart"/>
      <w:r>
        <w:rPr>
          <w:rFonts w:ascii="Arial" w:eastAsiaTheme="minorHAnsi" w:hAnsi="Arial" w:cs="Calibri"/>
          <w:iCs/>
          <w:sz w:val="16"/>
          <w:szCs w:val="22"/>
          <w:lang w:eastAsia="en-US"/>
        </w:rPr>
        <w:t>Gobain</w:t>
      </w:r>
      <w:proofErr w:type="spellEnd"/>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782832" w:rsidRPr="00256DEE" w:rsidRDefault="00782832" w:rsidP="00782832">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1" w:history="1">
        <w:r w:rsidRPr="00256DEE">
          <w:rPr>
            <w:rStyle w:val="Hyperlink"/>
            <w:rFonts w:eastAsiaTheme="majorEastAsia" w:cstheme="minorHAnsi"/>
            <w:iCs/>
            <w:sz w:val="16"/>
            <w:szCs w:val="22"/>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w:t>
      </w:r>
      <w:proofErr w:type="spellStart"/>
      <w:r w:rsidRPr="00256DEE">
        <w:rPr>
          <w:rStyle w:val="Hervorhebung"/>
          <w:rFonts w:ascii="Arial" w:hAnsi="Arial" w:cstheme="minorHAnsi"/>
          <w:i w:val="0"/>
          <w:sz w:val="16"/>
        </w:rPr>
        <w:t>Gobain</w:t>
      </w:r>
      <w:proofErr w:type="spellEnd"/>
      <w:r w:rsidRPr="00256DEE">
        <w:rPr>
          <w:rStyle w:val="Hervorhebung"/>
          <w:rFonts w:ascii="Arial" w:hAnsi="Arial" w:cstheme="minorHAnsi"/>
          <w:i w:val="0"/>
          <w:sz w:val="16"/>
        </w:rPr>
        <w:t>.</w:t>
      </w:r>
    </w:p>
    <w:p w:rsidR="00782832" w:rsidRPr="00552972" w:rsidRDefault="00782832" w:rsidP="00782832">
      <w:pPr>
        <w:rPr>
          <w:lang w:val="de-DE"/>
        </w:rPr>
      </w:pPr>
    </w:p>
    <w:p w:rsidR="001C5772" w:rsidRDefault="001C5772" w:rsidP="00415358">
      <w:pPr>
        <w:widowControl w:val="0"/>
        <w:spacing w:line="276" w:lineRule="auto"/>
        <w:jc w:val="left"/>
        <w:rPr>
          <w:i/>
          <w:sz w:val="18"/>
          <w:szCs w:val="18"/>
          <w:lang w:val="de-DE"/>
        </w:rPr>
      </w:pPr>
    </w:p>
    <w:p w:rsidR="001C5772" w:rsidRDefault="001C5772" w:rsidP="00415358">
      <w:pPr>
        <w:widowControl w:val="0"/>
        <w:spacing w:line="276" w:lineRule="auto"/>
        <w:jc w:val="left"/>
        <w:rPr>
          <w:i/>
          <w:sz w:val="18"/>
          <w:szCs w:val="18"/>
          <w:lang w:val="de-DE"/>
        </w:rPr>
      </w:pPr>
    </w:p>
    <w:sectPr w:rsidR="001C5772" w:rsidSect="001C1CBF">
      <w:footerReference w:type="even" r:id="rId12"/>
      <w:footerReference w:type="default" r:id="rId13"/>
      <w:headerReference w:type="first" r:id="rId14"/>
      <w:footerReference w:type="first" r:id="rId15"/>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18C" w:rsidRDefault="008A318C" w:rsidP="00594196">
      <w:r>
        <w:separator/>
      </w:r>
    </w:p>
  </w:endnote>
  <w:endnote w:type="continuationSeparator" w:id="0">
    <w:p w:rsidR="008A318C" w:rsidRDefault="008A318C"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rsidR="00256DEE" w:rsidRDefault="00846C82" w:rsidP="000749D3">
        <w:pPr>
          <w:pStyle w:val="Fuzeile"/>
          <w:framePr w:wrap="none" w:vAnchor="text" w:hAnchor="margin" w:xAlign="right" w:y="1"/>
          <w:rPr>
            <w:rStyle w:val="Seitenzahl"/>
            <w:sz w:val="22"/>
          </w:rPr>
        </w:pPr>
        <w:r>
          <w:rPr>
            <w:rStyle w:val="Seitenzahl"/>
          </w:rPr>
          <w:fldChar w:fldCharType="begin"/>
        </w:r>
        <w:r w:rsidR="00256DEE">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846C82" w:rsidP="000749D3">
        <w:pPr>
          <w:pStyle w:val="Fuzeile"/>
          <w:framePr w:wrap="none" w:vAnchor="text" w:hAnchor="margin" w:xAlign="right" w:y="1"/>
          <w:rPr>
            <w:rStyle w:val="Seitenzahl"/>
            <w:sz w:val="22"/>
          </w:rPr>
        </w:pPr>
        <w:r w:rsidRPr="00256DEE">
          <w:rPr>
            <w:rStyle w:val="Seitenzahl"/>
            <w:sz w:val="18"/>
            <w:szCs w:val="18"/>
          </w:rPr>
          <w:fldChar w:fldCharType="begin"/>
        </w:r>
        <w:r w:rsidR="00256DEE" w:rsidRPr="00256DEE">
          <w:rPr>
            <w:rStyle w:val="Seitenzahl"/>
            <w:sz w:val="18"/>
            <w:szCs w:val="18"/>
          </w:rPr>
          <w:instrText xml:space="preserve"> PAGE </w:instrText>
        </w:r>
        <w:r w:rsidRPr="00256DEE">
          <w:rPr>
            <w:rStyle w:val="Seitenzahl"/>
            <w:sz w:val="18"/>
            <w:szCs w:val="18"/>
          </w:rPr>
          <w:fldChar w:fldCharType="separate"/>
        </w:r>
        <w:r w:rsidR="00DB351C">
          <w:rPr>
            <w:rStyle w:val="Seitenzahl"/>
            <w:noProof/>
            <w:sz w:val="18"/>
            <w:szCs w:val="18"/>
          </w:rPr>
          <w:t>4</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96" w:rsidRDefault="00C521A8" w:rsidP="00594196">
    <w:pPr>
      <w:pStyle w:val="Organization"/>
    </w:pPr>
    <w:r w:rsidRPr="00594196">
      <w:rPr>
        <w:lang w:val="de-DE" w:eastAsia="de-DE"/>
      </w:rPr>
      <w:drawing>
        <wp:inline distT="0" distB="0" distL="0" distR="0">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C051F6" w:rsidRDefault="00CF3C64" w:rsidP="00594196">
    <w:pPr>
      <w:pStyle w:val="Organization"/>
      <w:rPr>
        <w:lang w:val="de-DE"/>
      </w:rPr>
    </w:pPr>
    <w:r w:rsidRPr="00C051F6">
      <w:rPr>
        <w:rFonts w:cs="Arial"/>
        <w:szCs w:val="14"/>
        <w:lang w:val="de-DE"/>
      </w:rPr>
      <w:t>SAINT-GOBAIN ISOVER G+H AG</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 </w:t>
    </w:r>
    <w:r w:rsidR="00093226">
      <w:rPr>
        <w:rFonts w:cs="Arial"/>
        <w:szCs w:val="14"/>
        <w:lang w:val="de-DE"/>
      </w:rPr>
      <w:t>Dr. Stephan Kranz</w:t>
    </w:r>
    <w:r w:rsidRPr="00323422">
      <w:rPr>
        <w:rFonts w:cs="Arial"/>
        <w:szCs w:val="14"/>
        <w:lang w:val="de-DE"/>
      </w:rPr>
      <w:t xml:space="preserve"> (Vorsitzender), Dr. Hubert </w:t>
    </w:r>
    <w:proofErr w:type="spellStart"/>
    <w:r w:rsidRPr="00323422">
      <w:rPr>
        <w:rFonts w:cs="Arial"/>
        <w:szCs w:val="14"/>
        <w:lang w:val="de-DE"/>
      </w:rPr>
      <w:t>Mattersdorfer</w:t>
    </w:r>
    <w:proofErr w:type="spellEnd"/>
  </w:p>
  <w:p w:rsidR="00126596" w:rsidRPr="003B2A34" w:rsidRDefault="00CF3C6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18C" w:rsidRDefault="008A318C" w:rsidP="00594196">
      <w:r>
        <w:separator/>
      </w:r>
    </w:p>
  </w:footnote>
  <w:footnote w:type="continuationSeparator" w:id="0">
    <w:p w:rsidR="008A318C" w:rsidRDefault="008A318C"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96" w:rsidRDefault="00126596" w:rsidP="00594196">
    <w:pPr>
      <w:pStyle w:val="Kopfzeile"/>
    </w:pPr>
    <w:r>
      <w:rPr>
        <w:noProof/>
        <w:lang w:val="de-DE" w:eastAsia="de-DE"/>
      </w:rPr>
      <w:drawing>
        <wp:anchor distT="0" distB="0" distL="114300" distR="114300" simplePos="0" relativeHeight="251657216" behindDoc="0" locked="0" layoutInCell="1" allowOverlap="1">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A20"/>
    <w:rsid w:val="0000439F"/>
    <w:rsid w:val="000175DC"/>
    <w:rsid w:val="00021EA7"/>
    <w:rsid w:val="00037918"/>
    <w:rsid w:val="000430DC"/>
    <w:rsid w:val="00053BC2"/>
    <w:rsid w:val="000566CC"/>
    <w:rsid w:val="00057CBF"/>
    <w:rsid w:val="00066715"/>
    <w:rsid w:val="000715B4"/>
    <w:rsid w:val="00085463"/>
    <w:rsid w:val="00093226"/>
    <w:rsid w:val="000A09CA"/>
    <w:rsid w:val="000A4502"/>
    <w:rsid w:val="000B3BFA"/>
    <w:rsid w:val="000B4798"/>
    <w:rsid w:val="000E01C6"/>
    <w:rsid w:val="000E12A8"/>
    <w:rsid w:val="000F3475"/>
    <w:rsid w:val="0011308A"/>
    <w:rsid w:val="00121071"/>
    <w:rsid w:val="001251C1"/>
    <w:rsid w:val="00126596"/>
    <w:rsid w:val="001322F4"/>
    <w:rsid w:val="00134943"/>
    <w:rsid w:val="001425EA"/>
    <w:rsid w:val="0014586F"/>
    <w:rsid w:val="001552EA"/>
    <w:rsid w:val="00161A03"/>
    <w:rsid w:val="00177BC3"/>
    <w:rsid w:val="00183666"/>
    <w:rsid w:val="0019180C"/>
    <w:rsid w:val="001A229F"/>
    <w:rsid w:val="001C1CBF"/>
    <w:rsid w:val="001C5772"/>
    <w:rsid w:val="001E1DCA"/>
    <w:rsid w:val="001F3457"/>
    <w:rsid w:val="00212B1B"/>
    <w:rsid w:val="002225E3"/>
    <w:rsid w:val="002248B4"/>
    <w:rsid w:val="00230757"/>
    <w:rsid w:val="00231025"/>
    <w:rsid w:val="00231735"/>
    <w:rsid w:val="00251E90"/>
    <w:rsid w:val="00256DEE"/>
    <w:rsid w:val="002878E0"/>
    <w:rsid w:val="00292322"/>
    <w:rsid w:val="002B0D2A"/>
    <w:rsid w:val="002B1089"/>
    <w:rsid w:val="002B7FBB"/>
    <w:rsid w:val="002C0231"/>
    <w:rsid w:val="002C1353"/>
    <w:rsid w:val="002D564F"/>
    <w:rsid w:val="002F6E41"/>
    <w:rsid w:val="00304B4D"/>
    <w:rsid w:val="00312B91"/>
    <w:rsid w:val="003342A6"/>
    <w:rsid w:val="00336893"/>
    <w:rsid w:val="00350D12"/>
    <w:rsid w:val="00355A01"/>
    <w:rsid w:val="00375791"/>
    <w:rsid w:val="00397A41"/>
    <w:rsid w:val="003B1377"/>
    <w:rsid w:val="003B2A34"/>
    <w:rsid w:val="003B675D"/>
    <w:rsid w:val="003D3E78"/>
    <w:rsid w:val="003F2ABA"/>
    <w:rsid w:val="004127B5"/>
    <w:rsid w:val="00415358"/>
    <w:rsid w:val="004210CB"/>
    <w:rsid w:val="00421630"/>
    <w:rsid w:val="00424797"/>
    <w:rsid w:val="00427267"/>
    <w:rsid w:val="0043454A"/>
    <w:rsid w:val="00435B11"/>
    <w:rsid w:val="00441633"/>
    <w:rsid w:val="004416D6"/>
    <w:rsid w:val="004A5161"/>
    <w:rsid w:val="004A6518"/>
    <w:rsid w:val="004A6EE7"/>
    <w:rsid w:val="004B147D"/>
    <w:rsid w:val="004B32A0"/>
    <w:rsid w:val="004B7AAE"/>
    <w:rsid w:val="004C1C10"/>
    <w:rsid w:val="004C5A5A"/>
    <w:rsid w:val="004E173B"/>
    <w:rsid w:val="004F1975"/>
    <w:rsid w:val="004F2538"/>
    <w:rsid w:val="0050050C"/>
    <w:rsid w:val="005023E0"/>
    <w:rsid w:val="00526CFA"/>
    <w:rsid w:val="00534FAC"/>
    <w:rsid w:val="00541190"/>
    <w:rsid w:val="00552972"/>
    <w:rsid w:val="00555CC4"/>
    <w:rsid w:val="005711EE"/>
    <w:rsid w:val="005723EA"/>
    <w:rsid w:val="005800A0"/>
    <w:rsid w:val="00582E2A"/>
    <w:rsid w:val="00594196"/>
    <w:rsid w:val="005A4037"/>
    <w:rsid w:val="005A7B88"/>
    <w:rsid w:val="005D1176"/>
    <w:rsid w:val="005D552C"/>
    <w:rsid w:val="005E0920"/>
    <w:rsid w:val="005E0F07"/>
    <w:rsid w:val="005E4C34"/>
    <w:rsid w:val="00603405"/>
    <w:rsid w:val="00611EA1"/>
    <w:rsid w:val="00637F97"/>
    <w:rsid w:val="00641F09"/>
    <w:rsid w:val="00646240"/>
    <w:rsid w:val="00664125"/>
    <w:rsid w:val="00674D01"/>
    <w:rsid w:val="006777CD"/>
    <w:rsid w:val="006C0135"/>
    <w:rsid w:val="006C4C8C"/>
    <w:rsid w:val="006C5202"/>
    <w:rsid w:val="006C66F0"/>
    <w:rsid w:val="006D4DA4"/>
    <w:rsid w:val="0071390F"/>
    <w:rsid w:val="007307B9"/>
    <w:rsid w:val="00735157"/>
    <w:rsid w:val="007376BC"/>
    <w:rsid w:val="00755648"/>
    <w:rsid w:val="00760E91"/>
    <w:rsid w:val="00781DCA"/>
    <w:rsid w:val="00782832"/>
    <w:rsid w:val="00782D9C"/>
    <w:rsid w:val="00783D0A"/>
    <w:rsid w:val="00784A29"/>
    <w:rsid w:val="00785D16"/>
    <w:rsid w:val="00786EFB"/>
    <w:rsid w:val="007927EB"/>
    <w:rsid w:val="00797437"/>
    <w:rsid w:val="007B33D4"/>
    <w:rsid w:val="007B4E43"/>
    <w:rsid w:val="007D4E8F"/>
    <w:rsid w:val="007E65C7"/>
    <w:rsid w:val="007F1009"/>
    <w:rsid w:val="007F2D31"/>
    <w:rsid w:val="008008F9"/>
    <w:rsid w:val="008057CF"/>
    <w:rsid w:val="00812E5A"/>
    <w:rsid w:val="008346D9"/>
    <w:rsid w:val="00846C82"/>
    <w:rsid w:val="008557ED"/>
    <w:rsid w:val="0086105B"/>
    <w:rsid w:val="00865A06"/>
    <w:rsid w:val="008737E5"/>
    <w:rsid w:val="00874F92"/>
    <w:rsid w:val="00875E80"/>
    <w:rsid w:val="00883D31"/>
    <w:rsid w:val="008A318C"/>
    <w:rsid w:val="008B5985"/>
    <w:rsid w:val="008C1720"/>
    <w:rsid w:val="008C65D0"/>
    <w:rsid w:val="008C7035"/>
    <w:rsid w:val="008D480C"/>
    <w:rsid w:val="008D6B94"/>
    <w:rsid w:val="008E4797"/>
    <w:rsid w:val="008F6C6C"/>
    <w:rsid w:val="00906616"/>
    <w:rsid w:val="009218F9"/>
    <w:rsid w:val="00923AB9"/>
    <w:rsid w:val="0092497B"/>
    <w:rsid w:val="00940CCA"/>
    <w:rsid w:val="009765F4"/>
    <w:rsid w:val="00980ACA"/>
    <w:rsid w:val="009812C0"/>
    <w:rsid w:val="00987D96"/>
    <w:rsid w:val="009B1C82"/>
    <w:rsid w:val="009C655D"/>
    <w:rsid w:val="009D6134"/>
    <w:rsid w:val="009E0BB0"/>
    <w:rsid w:val="009E0DEF"/>
    <w:rsid w:val="009E7FB0"/>
    <w:rsid w:val="00A21EE5"/>
    <w:rsid w:val="00A2270F"/>
    <w:rsid w:val="00A33625"/>
    <w:rsid w:val="00A43BE7"/>
    <w:rsid w:val="00A4474D"/>
    <w:rsid w:val="00A6095C"/>
    <w:rsid w:val="00A62894"/>
    <w:rsid w:val="00A763D9"/>
    <w:rsid w:val="00A8376B"/>
    <w:rsid w:val="00A84E4B"/>
    <w:rsid w:val="00A86AD0"/>
    <w:rsid w:val="00A97037"/>
    <w:rsid w:val="00AB31AF"/>
    <w:rsid w:val="00AB3389"/>
    <w:rsid w:val="00AD3398"/>
    <w:rsid w:val="00AD4EB0"/>
    <w:rsid w:val="00AE3F78"/>
    <w:rsid w:val="00B35238"/>
    <w:rsid w:val="00B41703"/>
    <w:rsid w:val="00B503E3"/>
    <w:rsid w:val="00B50F60"/>
    <w:rsid w:val="00B8042B"/>
    <w:rsid w:val="00B87618"/>
    <w:rsid w:val="00BA0EDD"/>
    <w:rsid w:val="00BB0485"/>
    <w:rsid w:val="00BC2B02"/>
    <w:rsid w:val="00BD2B14"/>
    <w:rsid w:val="00BD7134"/>
    <w:rsid w:val="00BE1480"/>
    <w:rsid w:val="00BE39BA"/>
    <w:rsid w:val="00BE6DAE"/>
    <w:rsid w:val="00C051F6"/>
    <w:rsid w:val="00C102B3"/>
    <w:rsid w:val="00C22A28"/>
    <w:rsid w:val="00C2318B"/>
    <w:rsid w:val="00C27BDE"/>
    <w:rsid w:val="00C37D33"/>
    <w:rsid w:val="00C43D01"/>
    <w:rsid w:val="00C521A8"/>
    <w:rsid w:val="00C52D99"/>
    <w:rsid w:val="00C6338F"/>
    <w:rsid w:val="00C668E4"/>
    <w:rsid w:val="00C72396"/>
    <w:rsid w:val="00C771E1"/>
    <w:rsid w:val="00C878FD"/>
    <w:rsid w:val="00C90705"/>
    <w:rsid w:val="00C91063"/>
    <w:rsid w:val="00CB3D97"/>
    <w:rsid w:val="00CC1DCC"/>
    <w:rsid w:val="00CC2957"/>
    <w:rsid w:val="00CD1588"/>
    <w:rsid w:val="00CD625B"/>
    <w:rsid w:val="00CF14C2"/>
    <w:rsid w:val="00CF3C20"/>
    <w:rsid w:val="00CF3C64"/>
    <w:rsid w:val="00D061A0"/>
    <w:rsid w:val="00D17669"/>
    <w:rsid w:val="00D26C8D"/>
    <w:rsid w:val="00D30DA2"/>
    <w:rsid w:val="00D3503C"/>
    <w:rsid w:val="00D406EA"/>
    <w:rsid w:val="00D50F93"/>
    <w:rsid w:val="00D63AEE"/>
    <w:rsid w:val="00D800FE"/>
    <w:rsid w:val="00D80C60"/>
    <w:rsid w:val="00D839C7"/>
    <w:rsid w:val="00D83A4E"/>
    <w:rsid w:val="00D911BA"/>
    <w:rsid w:val="00DA4FBD"/>
    <w:rsid w:val="00DB0869"/>
    <w:rsid w:val="00DB351C"/>
    <w:rsid w:val="00DB428A"/>
    <w:rsid w:val="00DB4EE8"/>
    <w:rsid w:val="00DF47A4"/>
    <w:rsid w:val="00DF6F07"/>
    <w:rsid w:val="00E05743"/>
    <w:rsid w:val="00E060CB"/>
    <w:rsid w:val="00E25570"/>
    <w:rsid w:val="00E3389F"/>
    <w:rsid w:val="00E4446A"/>
    <w:rsid w:val="00E4491E"/>
    <w:rsid w:val="00E54584"/>
    <w:rsid w:val="00E65290"/>
    <w:rsid w:val="00E674CC"/>
    <w:rsid w:val="00E67D66"/>
    <w:rsid w:val="00E95711"/>
    <w:rsid w:val="00EA5DBC"/>
    <w:rsid w:val="00EB25ED"/>
    <w:rsid w:val="00EF79ED"/>
    <w:rsid w:val="00F01294"/>
    <w:rsid w:val="00F07B8C"/>
    <w:rsid w:val="00F21160"/>
    <w:rsid w:val="00F316A1"/>
    <w:rsid w:val="00F36ACA"/>
    <w:rsid w:val="00F42798"/>
    <w:rsid w:val="00F90758"/>
    <w:rsid w:val="00FB17C1"/>
    <w:rsid w:val="00FB35B4"/>
    <w:rsid w:val="00FB3EB9"/>
    <w:rsid w:val="00FC505D"/>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F36EA"/>
  <w15:docId w15:val="{EEAE1736-7011-0840-AE39-80B2960F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4C1C10"/>
    <w:rPr>
      <w:color w:val="605E5C"/>
      <w:shd w:val="clear" w:color="auto" w:fill="E1DFDD"/>
    </w:rPr>
  </w:style>
  <w:style w:type="character" w:styleId="NichtaufgelsteErwhnung">
    <w:name w:val="Unresolved Mention"/>
    <w:basedOn w:val="Absatz-Standardschriftart"/>
    <w:uiPriority w:val="99"/>
    <w:semiHidden/>
    <w:unhideWhenUsed/>
    <w:rsid w:val="00555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226259039">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032731077">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int-gobain.d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C9CA8-4F5E-8B4F-8B22-95392DBF6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744</Words>
  <Characters>5319</Characters>
  <Application>Microsoft Office Word</Application>
  <DocSecurity>0</DocSecurity>
  <Lines>151</Lines>
  <Paragraphs>45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2020-02-27T08:14:00Z</cp:lastPrinted>
  <dcterms:created xsi:type="dcterms:W3CDTF">2020-03-02T07:29:00Z</dcterms:created>
  <dcterms:modified xsi:type="dcterms:W3CDTF">2020-03-03T13:10:00Z</dcterms:modified>
  <cp:category/>
</cp:coreProperties>
</file>